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3DD15" w14:textId="77777777" w:rsidR="003964D3" w:rsidRDefault="003964D3" w:rsidP="000D3821">
      <w:pPr>
        <w:jc w:val="both"/>
        <w:rPr>
          <w:rFonts w:ascii="Arial" w:hAnsi="Arial" w:cs="Arial"/>
          <w:b/>
          <w:bCs/>
          <w:lang w:val="es-EC"/>
        </w:rPr>
      </w:pPr>
    </w:p>
    <w:p w14:paraId="313528ED" w14:textId="77777777" w:rsidR="000D3821" w:rsidRDefault="000D3821" w:rsidP="000D3821">
      <w:pPr>
        <w:jc w:val="both"/>
        <w:rPr>
          <w:rFonts w:ascii="Arial" w:hAnsi="Arial" w:cs="Arial"/>
          <w:b/>
          <w:bCs/>
          <w:lang w:val="es-EC"/>
        </w:rPr>
      </w:pPr>
      <w:r>
        <w:rPr>
          <w:rFonts w:ascii="Arial" w:hAnsi="Arial" w:cs="Arial"/>
          <w:b/>
          <w:bCs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C980B" wp14:editId="6F51CAA4">
                <wp:simplePos x="0" y="0"/>
                <wp:positionH relativeFrom="column">
                  <wp:posOffset>3790315</wp:posOffset>
                </wp:positionH>
                <wp:positionV relativeFrom="paragraph">
                  <wp:posOffset>-33655</wp:posOffset>
                </wp:positionV>
                <wp:extent cx="1724025" cy="266700"/>
                <wp:effectExtent l="0" t="0" r="28575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FBFE34" id="Rectángulo 5" o:spid="_x0000_s1026" style="position:absolute;margin-left:298.45pt;margin-top:-2.65pt;width:135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"/>
            </w:pict>
          </mc:Fallback>
        </mc:AlternateContent>
      </w:r>
      <w:r w:rsidR="00E946E0">
        <w:rPr>
          <w:rFonts w:ascii="Arial" w:hAnsi="Arial" w:cs="Arial"/>
          <w:b/>
          <w:bCs/>
          <w:lang w:val="es-EC"/>
        </w:rPr>
        <w:t>FORMULARIO 002</w:t>
      </w:r>
      <w:r w:rsidR="0081229F">
        <w:rPr>
          <w:rFonts w:ascii="Arial" w:hAnsi="Arial" w:cs="Arial"/>
          <w:b/>
          <w:bCs/>
          <w:lang w:val="es-EC"/>
        </w:rPr>
        <w:t xml:space="preserve">.BT </w:t>
      </w:r>
      <w:r>
        <w:rPr>
          <w:rFonts w:ascii="Arial" w:hAnsi="Arial" w:cs="Arial"/>
          <w:b/>
          <w:bCs/>
          <w:lang w:val="es-EC"/>
        </w:rPr>
        <w:t xml:space="preserve">             </w:t>
      </w:r>
      <w:r w:rsidR="00F75EAD">
        <w:rPr>
          <w:rFonts w:ascii="Arial" w:hAnsi="Arial" w:cs="Arial"/>
          <w:b/>
          <w:bCs/>
          <w:lang w:val="es-EC"/>
        </w:rPr>
        <w:t xml:space="preserve">                         </w:t>
      </w:r>
      <w:r>
        <w:rPr>
          <w:rFonts w:ascii="Arial" w:hAnsi="Arial" w:cs="Arial"/>
          <w:b/>
          <w:bCs/>
          <w:lang w:val="es-EC"/>
        </w:rPr>
        <w:t xml:space="preserve">EXPEDIENTE Nº: </w:t>
      </w:r>
    </w:p>
    <w:p w14:paraId="5F6FCBB6" w14:textId="77777777" w:rsidR="000D3821" w:rsidRPr="00F75EAD" w:rsidRDefault="00F75EAD" w:rsidP="00F75EAD">
      <w:pPr>
        <w:jc w:val="center"/>
        <w:rPr>
          <w:rFonts w:ascii="Arial" w:hAnsi="Arial" w:cs="Arial"/>
          <w:bCs/>
          <w:sz w:val="16"/>
          <w:lang w:val="es-EC"/>
        </w:rPr>
      </w:pPr>
      <w:r>
        <w:rPr>
          <w:rFonts w:ascii="Arial" w:hAnsi="Arial" w:cs="Arial"/>
          <w:bCs/>
          <w:sz w:val="16"/>
          <w:lang w:val="es-EC"/>
        </w:rPr>
        <w:t xml:space="preserve">                                          </w:t>
      </w:r>
      <w:r w:rsidRPr="00F75EAD">
        <w:rPr>
          <w:rFonts w:ascii="Arial" w:hAnsi="Arial" w:cs="Arial"/>
          <w:bCs/>
          <w:sz w:val="16"/>
          <w:lang w:val="es-EC"/>
        </w:rPr>
        <w:t>(USO DEL INDOT)</w:t>
      </w:r>
    </w:p>
    <w:p w14:paraId="5EE6E71F" w14:textId="77777777" w:rsidR="000D3821" w:rsidRDefault="000D3821" w:rsidP="000D382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D3821" w14:paraId="617A9251" w14:textId="77777777" w:rsidTr="008C01A7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3D8094" w14:textId="52495607" w:rsidR="000D3821" w:rsidRDefault="000D3821" w:rsidP="0081229F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 xml:space="preserve">1. DATOS DE IDENTIFICACIÓN </w:t>
            </w:r>
            <w:r w:rsidR="0081229F">
              <w:rPr>
                <w:rFonts w:ascii="Arial" w:hAnsi="Arial" w:cs="Arial"/>
                <w:b/>
                <w:bCs/>
                <w:lang w:val="es-EC"/>
              </w:rPr>
              <w:t xml:space="preserve">DEL BANCO DE TEJIDOS </w:t>
            </w:r>
            <w:r w:rsidR="009710C1">
              <w:rPr>
                <w:rFonts w:ascii="Arial" w:hAnsi="Arial" w:cs="Arial"/>
                <w:b/>
                <w:bCs/>
                <w:lang w:val="es-EC"/>
              </w:rPr>
              <w:t>Y/O CÉLULAS</w:t>
            </w:r>
          </w:p>
        </w:tc>
      </w:tr>
    </w:tbl>
    <w:p w14:paraId="364C247D" w14:textId="77777777" w:rsidR="000D3821" w:rsidRDefault="000D3821" w:rsidP="000D382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0D3821" w14:paraId="57E4C69F" w14:textId="77777777" w:rsidTr="000D3821">
        <w:trPr>
          <w:jc w:val="center"/>
        </w:trPr>
        <w:tc>
          <w:tcPr>
            <w:tcW w:w="8494" w:type="dxa"/>
            <w:vAlign w:val="center"/>
          </w:tcPr>
          <w:p w14:paraId="22209AF1" w14:textId="77777777" w:rsidR="000D3821" w:rsidRPr="00453407" w:rsidRDefault="000D3821" w:rsidP="008C01A7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453407">
              <w:rPr>
                <w:rFonts w:ascii="Arial" w:hAnsi="Arial" w:cs="Arial"/>
                <w:b/>
                <w:bCs/>
                <w:lang w:val="es-EC"/>
              </w:rPr>
              <w:t>Nombre/Razón Social:</w:t>
            </w:r>
          </w:p>
        </w:tc>
      </w:tr>
      <w:tr w:rsidR="000D3821" w14:paraId="0EDAB320" w14:textId="77777777" w:rsidTr="000D3821">
        <w:trPr>
          <w:jc w:val="center"/>
        </w:trPr>
        <w:tc>
          <w:tcPr>
            <w:tcW w:w="8494" w:type="dxa"/>
            <w:vAlign w:val="center"/>
          </w:tcPr>
          <w:p w14:paraId="7EA4AF01" w14:textId="77777777" w:rsidR="000D3821" w:rsidRPr="00453407" w:rsidRDefault="000D3821" w:rsidP="008C01A7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453407">
              <w:rPr>
                <w:rFonts w:ascii="Arial" w:hAnsi="Arial" w:cs="Arial"/>
                <w:b/>
                <w:bCs/>
                <w:lang w:val="es-EC"/>
              </w:rPr>
              <w:t>Dirección:</w:t>
            </w:r>
          </w:p>
        </w:tc>
      </w:tr>
      <w:tr w:rsidR="000D3821" w14:paraId="371A99FF" w14:textId="77777777" w:rsidTr="000D3821">
        <w:trPr>
          <w:jc w:val="center"/>
        </w:trPr>
        <w:tc>
          <w:tcPr>
            <w:tcW w:w="8494" w:type="dxa"/>
            <w:vAlign w:val="center"/>
          </w:tcPr>
          <w:p w14:paraId="77168C8B" w14:textId="77777777" w:rsidR="000D3821" w:rsidRPr="00453407" w:rsidRDefault="000D3821" w:rsidP="008C01A7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453407">
              <w:rPr>
                <w:rFonts w:ascii="Arial" w:hAnsi="Arial" w:cs="Arial"/>
                <w:b/>
                <w:bCs/>
                <w:lang w:val="es-EC"/>
              </w:rPr>
              <w:t>Teléfonos:</w:t>
            </w:r>
          </w:p>
        </w:tc>
      </w:tr>
      <w:tr w:rsidR="000D3821" w14:paraId="1D731B8C" w14:textId="77777777" w:rsidTr="000D3821">
        <w:trPr>
          <w:jc w:val="center"/>
        </w:trPr>
        <w:tc>
          <w:tcPr>
            <w:tcW w:w="8494" w:type="dxa"/>
            <w:vAlign w:val="center"/>
          </w:tcPr>
          <w:p w14:paraId="12929BE3" w14:textId="77777777" w:rsidR="000D3821" w:rsidRPr="00453407" w:rsidRDefault="001F6053" w:rsidP="008C01A7">
            <w:pPr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 xml:space="preserve">Correo electrónico: </w:t>
            </w:r>
          </w:p>
        </w:tc>
      </w:tr>
      <w:tr w:rsidR="000D3821" w14:paraId="39B7AD08" w14:textId="77777777" w:rsidTr="000D3821">
        <w:trPr>
          <w:jc w:val="center"/>
        </w:trPr>
        <w:tc>
          <w:tcPr>
            <w:tcW w:w="8494" w:type="dxa"/>
            <w:vAlign w:val="center"/>
          </w:tcPr>
          <w:p w14:paraId="63F499A8" w14:textId="77777777" w:rsidR="000D3821" w:rsidRPr="00453407" w:rsidRDefault="00426AA7" w:rsidP="008C01A7">
            <w:pPr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 xml:space="preserve">Ciudad:                                                </w:t>
            </w:r>
            <w:r w:rsidR="000D3821" w:rsidRPr="00453407">
              <w:rPr>
                <w:rFonts w:ascii="Arial" w:hAnsi="Arial" w:cs="Arial"/>
                <w:b/>
                <w:bCs/>
                <w:lang w:val="es-EC"/>
              </w:rPr>
              <w:t>Provincia:</w:t>
            </w:r>
          </w:p>
        </w:tc>
      </w:tr>
      <w:tr w:rsidR="000D3821" w14:paraId="006F4AEE" w14:textId="77777777" w:rsidTr="000D3821">
        <w:trPr>
          <w:jc w:val="center"/>
        </w:trPr>
        <w:tc>
          <w:tcPr>
            <w:tcW w:w="8494" w:type="dxa"/>
            <w:vAlign w:val="center"/>
          </w:tcPr>
          <w:p w14:paraId="5675CE11" w14:textId="275E74A5" w:rsidR="000D3821" w:rsidRPr="00453407" w:rsidRDefault="000D3821" w:rsidP="008C01A7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453407">
              <w:rPr>
                <w:rFonts w:ascii="Arial" w:hAnsi="Arial" w:cs="Arial"/>
                <w:b/>
                <w:bCs/>
                <w:lang w:val="es-EC"/>
              </w:rPr>
              <w:t>Nombre del Director</w:t>
            </w:r>
            <w:r w:rsidR="0036059D">
              <w:rPr>
                <w:rFonts w:ascii="Arial" w:hAnsi="Arial" w:cs="Arial"/>
                <w:b/>
                <w:bCs/>
                <w:lang w:val="es-EC"/>
              </w:rPr>
              <w:t xml:space="preserve"> Técnico del Banco</w:t>
            </w:r>
            <w:r w:rsidRPr="00453407">
              <w:rPr>
                <w:rFonts w:ascii="Arial" w:hAnsi="Arial" w:cs="Arial"/>
                <w:b/>
                <w:bCs/>
                <w:lang w:val="es-EC"/>
              </w:rPr>
              <w:t>:</w:t>
            </w:r>
          </w:p>
        </w:tc>
      </w:tr>
      <w:tr w:rsidR="000D3821" w14:paraId="6031F042" w14:textId="77777777" w:rsidTr="000D3821">
        <w:trPr>
          <w:jc w:val="center"/>
        </w:trPr>
        <w:tc>
          <w:tcPr>
            <w:tcW w:w="8494" w:type="dxa"/>
            <w:vAlign w:val="center"/>
          </w:tcPr>
          <w:p w14:paraId="489A3D64" w14:textId="77777777" w:rsidR="000D3821" w:rsidRPr="00453407" w:rsidRDefault="000D3821" w:rsidP="008C01A7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453407">
              <w:rPr>
                <w:rFonts w:ascii="Arial" w:hAnsi="Arial" w:cs="Arial"/>
                <w:b/>
                <w:bCs/>
                <w:lang w:val="es-EC"/>
              </w:rPr>
              <w:t>Permiso de funcionamiento sanitario:</w:t>
            </w:r>
          </w:p>
        </w:tc>
      </w:tr>
      <w:tr w:rsidR="000D3821" w14:paraId="4789209B" w14:textId="77777777" w:rsidTr="000D3821">
        <w:trPr>
          <w:jc w:val="center"/>
        </w:trPr>
        <w:tc>
          <w:tcPr>
            <w:tcW w:w="8494" w:type="dxa"/>
            <w:vAlign w:val="center"/>
          </w:tcPr>
          <w:p w14:paraId="76DAEB7D" w14:textId="77777777" w:rsidR="000D3821" w:rsidRPr="00453407" w:rsidRDefault="00B93F16" w:rsidP="008C01A7">
            <w:pPr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Categoría: Red Pública integral de Salud:                    Red Privada Complementaria</w:t>
            </w:r>
            <w:r w:rsidRPr="00453407">
              <w:rPr>
                <w:rFonts w:ascii="Arial" w:hAnsi="Arial" w:cs="Arial"/>
                <w:b/>
                <w:bCs/>
                <w:lang w:val="es-EC"/>
              </w:rPr>
              <w:t>:</w:t>
            </w:r>
          </w:p>
        </w:tc>
      </w:tr>
      <w:tr w:rsidR="000D3821" w14:paraId="1B475245" w14:textId="77777777" w:rsidTr="000D3821">
        <w:trPr>
          <w:jc w:val="center"/>
        </w:trPr>
        <w:tc>
          <w:tcPr>
            <w:tcW w:w="8494" w:type="dxa"/>
            <w:vAlign w:val="center"/>
          </w:tcPr>
          <w:p w14:paraId="72B4C06F" w14:textId="389371D1" w:rsidR="000D3821" w:rsidRPr="00453407" w:rsidRDefault="000D3821" w:rsidP="00F75EA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453407">
              <w:rPr>
                <w:rFonts w:ascii="Arial" w:hAnsi="Arial" w:cs="Arial"/>
                <w:b/>
                <w:bCs/>
                <w:lang w:val="es-EC"/>
              </w:rPr>
              <w:t xml:space="preserve">Acreditación: </w:t>
            </w:r>
            <w:r>
              <w:rPr>
                <w:rFonts w:ascii="Arial" w:hAnsi="Arial" w:cs="Arial"/>
                <w:b/>
                <w:bCs/>
                <w:lang w:val="es-EC"/>
              </w:rPr>
              <w:t xml:space="preserve"> </w:t>
            </w:r>
            <w:r w:rsidR="00F75EAD">
              <w:rPr>
                <w:rFonts w:ascii="Arial" w:hAnsi="Arial" w:cs="Arial"/>
                <w:b/>
                <w:bCs/>
                <w:lang w:val="es-EC"/>
              </w:rPr>
              <w:t xml:space="preserve">                                                </w:t>
            </w:r>
            <w:r w:rsidRPr="00453407">
              <w:rPr>
                <w:rFonts w:ascii="Arial" w:hAnsi="Arial" w:cs="Arial"/>
                <w:b/>
                <w:bCs/>
                <w:lang w:val="es-EC"/>
              </w:rPr>
              <w:t>Re</w:t>
            </w:r>
            <w:r>
              <w:rPr>
                <w:rFonts w:ascii="Arial" w:hAnsi="Arial" w:cs="Arial"/>
                <w:b/>
                <w:bCs/>
                <w:lang w:val="es-EC"/>
              </w:rPr>
              <w:t>acreditació</w:t>
            </w:r>
            <w:r w:rsidRPr="00453407">
              <w:rPr>
                <w:rFonts w:ascii="Arial" w:hAnsi="Arial" w:cs="Arial"/>
                <w:b/>
                <w:bCs/>
                <w:lang w:val="es-EC"/>
              </w:rPr>
              <w:t>n:</w:t>
            </w:r>
            <w:r w:rsidR="00B93F16">
              <w:rPr>
                <w:rFonts w:ascii="Arial" w:hAnsi="Arial" w:cs="Arial"/>
                <w:b/>
                <w:bCs/>
                <w:lang w:val="es-EC"/>
              </w:rPr>
              <w:t xml:space="preserve">                              </w:t>
            </w:r>
          </w:p>
        </w:tc>
      </w:tr>
    </w:tbl>
    <w:p w14:paraId="1A2BE2EE" w14:textId="77777777" w:rsidR="000D3821" w:rsidRPr="00252853" w:rsidRDefault="000D3821" w:rsidP="000D3821">
      <w:pPr>
        <w:jc w:val="both"/>
        <w:rPr>
          <w:rFonts w:ascii="Arial" w:hAnsi="Arial" w:cs="Arial"/>
          <w:b/>
          <w:bCs/>
          <w:lang w:val="es-EC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D3821" w14:paraId="3DAD7805" w14:textId="77777777" w:rsidTr="008C01A7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AD9157" w14:textId="77777777" w:rsidR="000D3821" w:rsidRDefault="00252853" w:rsidP="008C01A7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2</w:t>
            </w:r>
            <w:r w:rsidR="000D3821">
              <w:rPr>
                <w:rFonts w:ascii="Arial" w:hAnsi="Arial" w:cs="Arial"/>
                <w:b/>
                <w:bCs/>
                <w:lang w:val="es-EC"/>
              </w:rPr>
              <w:t>. DOCUMENTACIÓN REQUERIDA</w:t>
            </w:r>
          </w:p>
        </w:tc>
      </w:tr>
    </w:tbl>
    <w:p w14:paraId="42E2213F" w14:textId="77777777" w:rsidR="000D3821" w:rsidRDefault="000D3821" w:rsidP="000D3821">
      <w:pPr>
        <w:jc w:val="both"/>
        <w:rPr>
          <w:rFonts w:ascii="Arial" w:hAnsi="Arial" w:cs="Arial"/>
          <w:b/>
          <w:bCs/>
          <w:u w:val="single"/>
          <w:lang w:val="es-EC"/>
        </w:rPr>
      </w:pPr>
    </w:p>
    <w:p w14:paraId="78224806" w14:textId="41360AA1" w:rsidR="000D3821" w:rsidRPr="000B48F7" w:rsidRDefault="000D3821" w:rsidP="000D3821">
      <w:pPr>
        <w:ind w:right="423"/>
        <w:jc w:val="both"/>
        <w:rPr>
          <w:rFonts w:ascii="Arial" w:hAnsi="Arial" w:cs="Arial"/>
          <w:b/>
          <w:bCs/>
          <w:lang w:val="es-EC"/>
        </w:rPr>
      </w:pPr>
      <w:r w:rsidRPr="006820C5">
        <w:rPr>
          <w:rFonts w:ascii="Arial" w:hAnsi="Arial" w:cs="Arial"/>
          <w:b/>
          <w:bCs/>
          <w:u w:val="single"/>
          <w:lang w:val="es-EC"/>
        </w:rPr>
        <w:t>IMPORTANTE</w:t>
      </w:r>
      <w:r w:rsidR="000B48F7">
        <w:rPr>
          <w:rFonts w:ascii="Arial" w:hAnsi="Arial" w:cs="Arial"/>
          <w:b/>
          <w:bCs/>
          <w:lang w:val="es-EC"/>
        </w:rPr>
        <w:t xml:space="preserve">: En el caso de </w:t>
      </w:r>
      <w:r w:rsidR="00E411D4">
        <w:rPr>
          <w:rFonts w:ascii="Arial" w:hAnsi="Arial" w:cs="Arial"/>
          <w:b/>
          <w:bCs/>
          <w:lang w:val="es-EC"/>
        </w:rPr>
        <w:t>reacreditación</w:t>
      </w:r>
      <w:r w:rsidR="000B48F7">
        <w:rPr>
          <w:rFonts w:ascii="Arial" w:hAnsi="Arial" w:cs="Arial"/>
          <w:b/>
          <w:bCs/>
          <w:lang w:val="es-EC"/>
        </w:rPr>
        <w:t>,</w:t>
      </w:r>
      <w:r w:rsidR="00D929B6">
        <w:rPr>
          <w:rFonts w:ascii="Arial" w:hAnsi="Arial" w:cs="Arial"/>
          <w:b/>
          <w:bCs/>
          <w:lang w:val="es-EC"/>
        </w:rPr>
        <w:t xml:space="preserve"> </w:t>
      </w:r>
      <w:r>
        <w:rPr>
          <w:rFonts w:ascii="Arial" w:hAnsi="Arial" w:cs="Arial"/>
          <w:b/>
          <w:bCs/>
          <w:lang w:val="es-EC"/>
        </w:rPr>
        <w:t xml:space="preserve">es necesario enviar </w:t>
      </w:r>
      <w:r w:rsidR="006939B6">
        <w:rPr>
          <w:rFonts w:ascii="Arial" w:hAnsi="Arial" w:cs="Arial"/>
          <w:b/>
          <w:bCs/>
          <w:lang w:val="es-EC"/>
        </w:rPr>
        <w:t xml:space="preserve">solo </w:t>
      </w:r>
      <w:r>
        <w:rPr>
          <w:rFonts w:ascii="Arial" w:hAnsi="Arial" w:cs="Arial"/>
          <w:b/>
          <w:bCs/>
          <w:lang w:val="es-EC"/>
        </w:rPr>
        <w:t>la documentación</w:t>
      </w:r>
      <w:r w:rsidR="000B48F7">
        <w:rPr>
          <w:rFonts w:ascii="Arial" w:hAnsi="Arial" w:cs="Arial"/>
          <w:b/>
          <w:bCs/>
          <w:lang w:val="es-EC"/>
        </w:rPr>
        <w:t xml:space="preserve"> DE LOS CAMBIOS O </w:t>
      </w:r>
      <w:r w:rsidRPr="006820C5">
        <w:rPr>
          <w:rFonts w:ascii="Arial" w:hAnsi="Arial" w:cs="Arial"/>
          <w:b/>
          <w:bCs/>
          <w:u w:val="single"/>
          <w:lang w:val="es-EC"/>
        </w:rPr>
        <w:t>VARIACIONES</w:t>
      </w:r>
      <w:r w:rsidR="000B48F7">
        <w:rPr>
          <w:rFonts w:ascii="Arial" w:hAnsi="Arial" w:cs="Arial"/>
          <w:b/>
          <w:bCs/>
          <w:u w:val="single"/>
          <w:lang w:val="es-EC"/>
        </w:rPr>
        <w:t xml:space="preserve"> QUE </w:t>
      </w:r>
      <w:r w:rsidR="001E1FC0">
        <w:rPr>
          <w:rFonts w:ascii="Arial" w:hAnsi="Arial" w:cs="Arial"/>
          <w:b/>
          <w:bCs/>
          <w:u w:val="single"/>
          <w:lang w:val="es-EC"/>
        </w:rPr>
        <w:t>HUBIERAN EN</w:t>
      </w:r>
      <w:r w:rsidR="000B48F7">
        <w:rPr>
          <w:rFonts w:ascii="Arial" w:hAnsi="Arial" w:cs="Arial"/>
          <w:b/>
          <w:bCs/>
          <w:u w:val="single"/>
          <w:lang w:val="es-EC"/>
        </w:rPr>
        <w:t xml:space="preserve"> </w:t>
      </w:r>
      <w:r w:rsidR="00D06D9C">
        <w:rPr>
          <w:rFonts w:ascii="Arial" w:hAnsi="Arial" w:cs="Arial"/>
          <w:b/>
          <w:bCs/>
          <w:u w:val="single"/>
          <w:lang w:val="es-EC"/>
        </w:rPr>
        <w:t xml:space="preserve">EL </w:t>
      </w:r>
      <w:r w:rsidR="00D06D9C" w:rsidRPr="00D12D24">
        <w:rPr>
          <w:rFonts w:ascii="Arial" w:hAnsi="Arial" w:cs="Arial"/>
          <w:b/>
          <w:bCs/>
          <w:u w:val="single"/>
          <w:lang w:val="es-EC"/>
        </w:rPr>
        <w:t>BANCO DE TEJIDOS</w:t>
      </w:r>
      <w:r w:rsidR="000B48F7" w:rsidRPr="00D12D24">
        <w:rPr>
          <w:rFonts w:ascii="Arial" w:hAnsi="Arial" w:cs="Arial"/>
          <w:b/>
          <w:bCs/>
          <w:u w:val="single"/>
          <w:lang w:val="es-EC"/>
        </w:rPr>
        <w:t xml:space="preserve"> O EN LOS PROCEDIMIENTOS</w:t>
      </w:r>
      <w:r w:rsidRPr="00D12D24">
        <w:rPr>
          <w:rFonts w:ascii="Arial" w:hAnsi="Arial" w:cs="Arial"/>
          <w:b/>
          <w:bCs/>
          <w:u w:val="single"/>
          <w:lang w:val="es-EC"/>
        </w:rPr>
        <w:t>.</w:t>
      </w:r>
    </w:p>
    <w:p w14:paraId="5631FBB9" w14:textId="77777777" w:rsidR="00426AA7" w:rsidRDefault="00426AA7" w:rsidP="00426AA7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426AA7" w14:paraId="5A66F2C9" w14:textId="77777777" w:rsidTr="005015D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92D7A0" w14:textId="3A0AEBA9" w:rsidR="00426AA7" w:rsidRDefault="00252853" w:rsidP="00585BB4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2</w:t>
            </w:r>
            <w:r w:rsidR="00821952">
              <w:rPr>
                <w:rFonts w:ascii="Arial" w:hAnsi="Arial" w:cs="Arial"/>
                <w:b/>
                <w:bCs/>
                <w:lang w:val="es-EC"/>
              </w:rPr>
              <w:t>.1</w:t>
            </w:r>
            <w:r w:rsidR="00426AA7">
              <w:rPr>
                <w:rFonts w:ascii="Arial" w:hAnsi="Arial" w:cs="Arial"/>
                <w:b/>
                <w:bCs/>
                <w:lang w:val="es-EC"/>
              </w:rPr>
              <w:t xml:space="preserve">. </w:t>
            </w:r>
            <w:r w:rsidR="00FB25E6">
              <w:rPr>
                <w:rFonts w:ascii="Arial" w:hAnsi="Arial" w:cs="Arial"/>
                <w:b/>
                <w:bCs/>
                <w:lang w:val="es-EC"/>
              </w:rPr>
              <w:t>D</w:t>
            </w:r>
            <w:r w:rsidR="00585BB4">
              <w:rPr>
                <w:rFonts w:ascii="Arial" w:hAnsi="Arial" w:cs="Arial"/>
                <w:b/>
                <w:bCs/>
                <w:lang w:val="es-EC"/>
              </w:rPr>
              <w:t>IRECTOR TÉCNICO</w:t>
            </w:r>
            <w:r w:rsidR="00426AA7">
              <w:rPr>
                <w:rFonts w:ascii="Arial" w:hAnsi="Arial" w:cs="Arial"/>
                <w:b/>
                <w:bCs/>
                <w:lang w:val="es-EC"/>
              </w:rPr>
              <w:t xml:space="preserve"> </w:t>
            </w:r>
            <w:r w:rsidR="00CF1A1A">
              <w:rPr>
                <w:rFonts w:ascii="Arial" w:hAnsi="Arial" w:cs="Arial"/>
                <w:b/>
                <w:bCs/>
                <w:lang w:val="es-EC"/>
              </w:rPr>
              <w:t>DEL BANCO DE TEJIDOS</w:t>
            </w:r>
            <w:r w:rsidR="009710C1">
              <w:rPr>
                <w:rFonts w:ascii="Arial" w:hAnsi="Arial" w:cs="Arial"/>
                <w:b/>
                <w:bCs/>
                <w:lang w:val="es-EC"/>
              </w:rPr>
              <w:t xml:space="preserve"> Y/O CÉLULAS</w:t>
            </w:r>
          </w:p>
        </w:tc>
      </w:tr>
    </w:tbl>
    <w:p w14:paraId="3A7CE4CF" w14:textId="77777777" w:rsidR="00426AA7" w:rsidRDefault="00426AA7" w:rsidP="00426AA7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426AA7" w14:paraId="36A9D8C4" w14:textId="77777777" w:rsidTr="005015D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A03B" w14:textId="77777777" w:rsidR="00426AA7" w:rsidRDefault="00426AA7" w:rsidP="005015D2">
            <w:pPr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Nombre:</w:t>
            </w:r>
          </w:p>
        </w:tc>
      </w:tr>
      <w:tr w:rsidR="00426AA7" w14:paraId="3565E7E7" w14:textId="77777777" w:rsidTr="005015D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AF2C" w14:textId="1DEFB68C" w:rsidR="00426AA7" w:rsidRDefault="00426AA7" w:rsidP="00252853">
            <w:pPr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 xml:space="preserve">N° de Registro </w:t>
            </w:r>
            <w:r w:rsidR="00252853">
              <w:rPr>
                <w:rFonts w:ascii="Arial" w:hAnsi="Arial" w:cs="Arial"/>
                <w:b/>
                <w:bCs/>
                <w:lang w:val="es-EC"/>
              </w:rPr>
              <w:t>de Senescyt</w:t>
            </w:r>
            <w:r w:rsidR="009710C1">
              <w:rPr>
                <w:rFonts w:ascii="Arial" w:hAnsi="Arial" w:cs="Arial"/>
                <w:b/>
                <w:bCs/>
                <w:lang w:val="es-EC"/>
              </w:rPr>
              <w:t xml:space="preserve"> </w:t>
            </w:r>
            <w:r w:rsidR="00CC0FFA">
              <w:rPr>
                <w:rFonts w:ascii="Arial" w:hAnsi="Arial" w:cs="Arial"/>
                <w:b/>
                <w:bCs/>
                <w:lang w:val="es-EC"/>
              </w:rPr>
              <w:t>o la entidad que la represente</w:t>
            </w:r>
            <w:r w:rsidR="00252853">
              <w:rPr>
                <w:rFonts w:ascii="Arial" w:hAnsi="Arial" w:cs="Arial"/>
                <w:b/>
                <w:bCs/>
                <w:lang w:val="es-EC"/>
              </w:rPr>
              <w:t xml:space="preserve">: </w:t>
            </w:r>
          </w:p>
        </w:tc>
      </w:tr>
      <w:tr w:rsidR="00426AA7" w14:paraId="06BF73C0" w14:textId="77777777" w:rsidTr="005015D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63F" w14:textId="77777777" w:rsidR="00426AA7" w:rsidRDefault="00CF1A1A" w:rsidP="005015D2">
            <w:pPr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Título</w:t>
            </w:r>
            <w:r w:rsidR="00426AA7">
              <w:rPr>
                <w:rFonts w:ascii="Arial" w:hAnsi="Arial" w:cs="Arial"/>
                <w:b/>
                <w:bCs/>
                <w:lang w:val="es-EC"/>
              </w:rPr>
              <w:t>:</w:t>
            </w:r>
          </w:p>
        </w:tc>
      </w:tr>
      <w:tr w:rsidR="00426AA7" w14:paraId="11EA6788" w14:textId="77777777" w:rsidTr="005015D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3D73" w14:textId="77777777" w:rsidR="00426AA7" w:rsidRDefault="00426AA7" w:rsidP="005015D2">
            <w:pPr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Dedicación (Tiempo %):</w:t>
            </w:r>
          </w:p>
        </w:tc>
      </w:tr>
      <w:tr w:rsidR="00426AA7" w14:paraId="570D151A" w14:textId="77777777" w:rsidTr="005015D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7E88" w14:textId="77777777" w:rsidR="00426AA7" w:rsidRDefault="00426AA7" w:rsidP="005015D2">
            <w:pPr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Dirección:</w:t>
            </w:r>
          </w:p>
        </w:tc>
      </w:tr>
      <w:tr w:rsidR="00426AA7" w14:paraId="18DAA75E" w14:textId="77777777" w:rsidTr="005015D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5D4A" w14:textId="77777777" w:rsidR="00426AA7" w:rsidRDefault="00426AA7" w:rsidP="005015D2">
            <w:pPr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Teléfonos:</w:t>
            </w:r>
          </w:p>
        </w:tc>
      </w:tr>
      <w:tr w:rsidR="00426AA7" w14:paraId="79519CE9" w14:textId="77777777" w:rsidTr="005015D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7F91" w14:textId="77777777" w:rsidR="00426AA7" w:rsidRDefault="00F75EAD" w:rsidP="005015D2">
            <w:pPr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Correo electrónico:</w:t>
            </w:r>
          </w:p>
        </w:tc>
      </w:tr>
    </w:tbl>
    <w:p w14:paraId="4AFDA289" w14:textId="77777777" w:rsidR="00585BB4" w:rsidRDefault="00585BB4" w:rsidP="000D382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D3821" w14:paraId="0E031272" w14:textId="77777777" w:rsidTr="008C01A7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514067" w14:textId="77777777" w:rsidR="00AE51E6" w:rsidRDefault="00AE51E6" w:rsidP="00AE51E6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 xml:space="preserve">2.2. PERSONAL </w:t>
            </w:r>
            <w:r w:rsidRPr="00252853">
              <w:rPr>
                <w:rFonts w:ascii="Arial" w:hAnsi="Arial" w:cs="Arial"/>
                <w:b/>
                <w:bCs/>
                <w:lang w:val="es-EC"/>
              </w:rPr>
              <w:t xml:space="preserve">DE SALUD DEL </w:t>
            </w:r>
            <w:r w:rsidR="00CF1A1A">
              <w:rPr>
                <w:rFonts w:ascii="Arial" w:hAnsi="Arial" w:cs="Arial"/>
                <w:b/>
                <w:bCs/>
                <w:lang w:val="es-EC"/>
              </w:rPr>
              <w:t>BANCO DE TEJIDOS</w:t>
            </w:r>
          </w:p>
          <w:p w14:paraId="6B209911" w14:textId="77777777" w:rsidR="00AE51E6" w:rsidRDefault="00AE51E6" w:rsidP="00AE51E6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(Formulario 003 por cada profesional)</w:t>
            </w:r>
          </w:p>
          <w:p w14:paraId="5C9CFF82" w14:textId="77777777" w:rsidR="000D3821" w:rsidRDefault="00AE51E6" w:rsidP="000B48F7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 xml:space="preserve"> </w:t>
            </w:r>
          </w:p>
        </w:tc>
      </w:tr>
    </w:tbl>
    <w:p w14:paraId="26E74854" w14:textId="77777777" w:rsidR="000D3821" w:rsidRDefault="000D3821" w:rsidP="000D3821">
      <w:pPr>
        <w:jc w:val="both"/>
        <w:rPr>
          <w:rFonts w:ascii="Arial" w:hAnsi="Arial" w:cs="Arial"/>
          <w:b/>
          <w:bCs/>
          <w:lang w:val="es-EC"/>
        </w:rPr>
      </w:pPr>
    </w:p>
    <w:p w14:paraId="38FAA34F" w14:textId="6F75477D" w:rsidR="00F75EAD" w:rsidRDefault="00585BB4" w:rsidP="00CC0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equipo del banco de tejidos </w:t>
      </w:r>
      <w:r w:rsidR="00F75EAD" w:rsidRPr="007823EB">
        <w:rPr>
          <w:rFonts w:ascii="Arial" w:hAnsi="Arial" w:cs="Arial"/>
          <w:b/>
          <w:bCs/>
        </w:rPr>
        <w:t>deberá estar integrado</w:t>
      </w:r>
      <w:r w:rsidR="00F75EAD">
        <w:rPr>
          <w:rFonts w:ascii="Arial" w:hAnsi="Arial" w:cs="Arial"/>
          <w:b/>
          <w:bCs/>
        </w:rPr>
        <w:t xml:space="preserve"> como mínimo</w:t>
      </w:r>
      <w:r w:rsidR="00F75EAD" w:rsidRPr="007823EB">
        <w:rPr>
          <w:rFonts w:ascii="Arial" w:hAnsi="Arial" w:cs="Arial"/>
          <w:b/>
          <w:bCs/>
        </w:rPr>
        <w:t xml:space="preserve"> por los siguientes profesionales:</w:t>
      </w: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F75EAD" w14:paraId="1D084848" w14:textId="77777777" w:rsidTr="00CC0FFA">
        <w:trPr>
          <w:trHeight w:val="218"/>
        </w:trPr>
        <w:tc>
          <w:tcPr>
            <w:tcW w:w="1418" w:type="dxa"/>
          </w:tcPr>
          <w:p w14:paraId="0257CD78" w14:textId="77777777" w:rsidR="00F75EAD" w:rsidRDefault="00F75EAD" w:rsidP="00737F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Número</w:t>
            </w:r>
          </w:p>
        </w:tc>
        <w:tc>
          <w:tcPr>
            <w:tcW w:w="7371" w:type="dxa"/>
          </w:tcPr>
          <w:p w14:paraId="7D7217CE" w14:textId="77777777" w:rsidR="00F75EAD" w:rsidRDefault="00F75EAD" w:rsidP="00737F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Profesional</w:t>
            </w:r>
          </w:p>
        </w:tc>
      </w:tr>
      <w:tr w:rsidR="00F75EAD" w:rsidRPr="00A95B71" w14:paraId="3989BD39" w14:textId="77777777" w:rsidTr="00CC0FFA">
        <w:trPr>
          <w:trHeight w:val="199"/>
        </w:trPr>
        <w:tc>
          <w:tcPr>
            <w:tcW w:w="1418" w:type="dxa"/>
          </w:tcPr>
          <w:p w14:paraId="61C9A1BC" w14:textId="77777777" w:rsidR="00F75EAD" w:rsidRPr="00A95B71" w:rsidRDefault="00F75EAD" w:rsidP="00737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371" w:type="dxa"/>
          </w:tcPr>
          <w:p w14:paraId="5400B0C1" w14:textId="0C7C07AF" w:rsidR="00585BB4" w:rsidRPr="00A51191" w:rsidRDefault="00585BB4" w:rsidP="00585BB4">
            <w:pPr>
              <w:jc w:val="both"/>
              <w:rPr>
                <w:rFonts w:ascii="Arial" w:hAnsi="Arial" w:cs="Arial"/>
                <w:b/>
                <w:bCs/>
              </w:rPr>
            </w:pPr>
            <w:r w:rsidRPr="00585BB4">
              <w:rPr>
                <w:rFonts w:ascii="Arial" w:hAnsi="Arial" w:cs="Arial"/>
                <w:b/>
                <w:bCs/>
              </w:rPr>
              <w:t>Director Técnico</w:t>
            </w:r>
            <w:r w:rsidR="00A51191">
              <w:rPr>
                <w:rFonts w:ascii="Arial" w:hAnsi="Arial" w:cs="Arial"/>
                <w:b/>
                <w:bCs/>
              </w:rPr>
              <w:t xml:space="preserve">: </w:t>
            </w:r>
            <w:r w:rsidR="0006183C">
              <w:rPr>
                <w:rFonts w:ascii="Arial" w:hAnsi="Arial" w:cs="Arial"/>
                <w:b/>
                <w:bCs/>
              </w:rPr>
              <w:t>r</w:t>
            </w:r>
            <w:r w:rsidR="00A51191" w:rsidRPr="00A51191">
              <w:rPr>
                <w:rFonts w:ascii="Arial" w:hAnsi="Arial" w:cs="Arial"/>
                <w:bCs/>
              </w:rPr>
              <w:t>equiere ser profesional médico que acredite no menos de tres (3) años de egresado y uno (1) año de ejercicio de una especialidad o título de cuarto nivel y con experiencia certificada en las actividades que se realizan en un Banco de Tejidos y/o células.</w:t>
            </w:r>
          </w:p>
        </w:tc>
      </w:tr>
      <w:tr w:rsidR="00F75EAD" w:rsidRPr="00A95B71" w14:paraId="1D6E6183" w14:textId="77777777" w:rsidTr="00CC0FFA">
        <w:trPr>
          <w:trHeight w:val="285"/>
        </w:trPr>
        <w:tc>
          <w:tcPr>
            <w:tcW w:w="1418" w:type="dxa"/>
          </w:tcPr>
          <w:p w14:paraId="742CF6C4" w14:textId="77777777" w:rsidR="00F75EAD" w:rsidRPr="00A95B71" w:rsidRDefault="00F75EAD" w:rsidP="00737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371" w:type="dxa"/>
          </w:tcPr>
          <w:p w14:paraId="340ACD2F" w14:textId="77347EB8" w:rsidR="00F75EAD" w:rsidRPr="00C457C5" w:rsidRDefault="00D06D9C" w:rsidP="00585BB4">
            <w:pPr>
              <w:jc w:val="both"/>
              <w:rPr>
                <w:rFonts w:ascii="Arial" w:hAnsi="Arial" w:cs="Arial"/>
                <w:b/>
                <w:bCs/>
              </w:rPr>
            </w:pPr>
            <w:r w:rsidRPr="00A51191">
              <w:rPr>
                <w:rFonts w:ascii="Arial" w:hAnsi="Arial" w:cs="Arial"/>
                <w:b/>
                <w:bCs/>
              </w:rPr>
              <w:t>Coordinador</w:t>
            </w:r>
            <w:r w:rsidR="00585BB4" w:rsidRPr="00A51191">
              <w:rPr>
                <w:rFonts w:ascii="Arial" w:hAnsi="Arial" w:cs="Arial"/>
                <w:b/>
                <w:bCs/>
              </w:rPr>
              <w:t xml:space="preserve"> Técnico</w:t>
            </w:r>
            <w:r w:rsidR="00C457C5">
              <w:rPr>
                <w:rFonts w:ascii="Arial" w:hAnsi="Arial" w:cs="Arial"/>
                <w:b/>
                <w:bCs/>
              </w:rPr>
              <w:t xml:space="preserve">: </w:t>
            </w:r>
            <w:r w:rsidR="00C457C5" w:rsidRPr="00C457C5">
              <w:rPr>
                <w:rFonts w:ascii="Arial" w:hAnsi="Arial" w:cs="Arial"/>
              </w:rPr>
              <w:t xml:space="preserve">requiere ser profesional universitario Médico o Biólogo, Bioquímico, Químico con orientación en salud, Microbiólogo, Biotecnólogo, o Bioingeniero. Deberá acreditar </w:t>
            </w:r>
            <w:r w:rsidR="00CF5569" w:rsidRPr="00A51191">
              <w:rPr>
                <w:rFonts w:ascii="Arial" w:hAnsi="Arial" w:cs="Arial"/>
                <w:bCs/>
              </w:rPr>
              <w:t>experiencia certificada en las actividades que se realizan en un Banco de Tejidos y/o células</w:t>
            </w:r>
            <w:r w:rsidR="00585BB4" w:rsidRPr="00C457C5">
              <w:rPr>
                <w:rFonts w:ascii="Arial" w:hAnsi="Arial" w:cs="Arial"/>
              </w:rPr>
              <w:t>.</w:t>
            </w:r>
            <w:r w:rsidR="00F75EAD" w:rsidRPr="00A5119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85BB4" w:rsidRPr="00E722CD" w14:paraId="6FA08272" w14:textId="77777777" w:rsidTr="00CC0FFA">
        <w:trPr>
          <w:trHeight w:val="285"/>
        </w:trPr>
        <w:tc>
          <w:tcPr>
            <w:tcW w:w="1418" w:type="dxa"/>
          </w:tcPr>
          <w:p w14:paraId="2E9FA579" w14:textId="665986BE" w:rsidR="00585BB4" w:rsidRDefault="002125F8" w:rsidP="00737FA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371" w:type="dxa"/>
          </w:tcPr>
          <w:p w14:paraId="20E0EAE8" w14:textId="4490922E" w:rsidR="00585BB4" w:rsidRPr="00E722CD" w:rsidRDefault="00585BB4" w:rsidP="00585BB4">
            <w:pPr>
              <w:jc w:val="both"/>
              <w:rPr>
                <w:rFonts w:ascii="Arial" w:hAnsi="Arial" w:cs="Arial"/>
              </w:rPr>
            </w:pPr>
            <w:r w:rsidRPr="002125F8">
              <w:rPr>
                <w:rFonts w:ascii="Arial" w:hAnsi="Arial" w:cs="Arial"/>
                <w:b/>
                <w:bCs/>
              </w:rPr>
              <w:t>Personal Técnico</w:t>
            </w:r>
            <w:r w:rsidR="00E722CD" w:rsidRPr="002125F8">
              <w:rPr>
                <w:rFonts w:ascii="Arial" w:hAnsi="Arial" w:cs="Arial"/>
                <w:b/>
                <w:bCs/>
              </w:rPr>
              <w:t>:</w:t>
            </w:r>
            <w:r w:rsidR="00E722CD" w:rsidRPr="00E722CD">
              <w:rPr>
                <w:rFonts w:ascii="Arial" w:hAnsi="Arial" w:cs="Arial"/>
              </w:rPr>
              <w:t xml:space="preserve"> Debe acreditar como mínimo formación secundaria completa, formación como auxiliares de enfermería y/o instrumentación quirúrgica, técnico laboratorista, químicos con orientación en salud, Biólogos. Poseer conocimiento y entrenamiento para asegurar que las tareas asignadas serán llevadas a cabo de acuerdo con los manuales de procedimientos del Banco.</w:t>
            </w:r>
          </w:p>
        </w:tc>
      </w:tr>
    </w:tbl>
    <w:p w14:paraId="7BB94A25" w14:textId="77777777" w:rsidR="00F75EAD" w:rsidRPr="00F75EAD" w:rsidRDefault="00F75EAD" w:rsidP="000D3821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61"/>
        <w:gridCol w:w="1950"/>
        <w:gridCol w:w="1311"/>
      </w:tblGrid>
      <w:tr w:rsidR="000D3821" w14:paraId="252B9D20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5BAA" w14:textId="77777777" w:rsidR="000D3821" w:rsidRDefault="000D3821" w:rsidP="008C01A7">
            <w:pPr>
              <w:pStyle w:val="Ttulo1"/>
              <w:numPr>
                <w:ilvl w:val="0"/>
                <w:numId w:val="0"/>
              </w:numPr>
            </w:pPr>
            <w:r>
              <w:t>Nombre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43BA" w14:textId="77777777" w:rsidR="000D3821" w:rsidRDefault="00585BB4" w:rsidP="008C01A7">
            <w:pPr>
              <w:pStyle w:val="Ttulo1"/>
              <w:numPr>
                <w:ilvl w:val="0"/>
                <w:numId w:val="0"/>
              </w:numPr>
            </w:pPr>
            <w:r>
              <w:t>Título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0E88" w14:textId="77777777" w:rsidR="000D3821" w:rsidRDefault="000D3821" w:rsidP="008C01A7">
            <w:pPr>
              <w:pStyle w:val="Ttulo1"/>
              <w:numPr>
                <w:ilvl w:val="0"/>
                <w:numId w:val="0"/>
              </w:numPr>
            </w:pPr>
            <w:r>
              <w:t>Función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810C" w14:textId="77777777" w:rsidR="000D3821" w:rsidRDefault="000D3821" w:rsidP="008C01A7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Dedicación (%)</w:t>
            </w:r>
          </w:p>
        </w:tc>
      </w:tr>
      <w:tr w:rsidR="000D3821" w14:paraId="34DE4CD9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075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517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09C2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602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D3821" w14:paraId="3FB3CFE1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DAB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64FD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58C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913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D3821" w14:paraId="1BCF3792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A7E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939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D683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5261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D3821" w14:paraId="73F88271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7E7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E23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036C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FFB4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D3821" w14:paraId="24B7A795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207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C73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3AE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1CE7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D3821" w14:paraId="33DC5BD6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B48E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29F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8BB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5E6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D3821" w14:paraId="74D71675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EE12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ED65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91F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6CC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D3821" w14:paraId="1633DE50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8B59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77B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7727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FB8B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D3821" w14:paraId="75934B59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5C3B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3F9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D0EA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8BC8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  <w:tr w:rsidR="000D3821" w14:paraId="59283D40" w14:textId="77777777" w:rsidTr="008C01A7">
        <w:trPr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16A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18D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A74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420" w14:textId="77777777" w:rsidR="000D3821" w:rsidRDefault="000D3821" w:rsidP="008C01A7">
            <w:pPr>
              <w:jc w:val="both"/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</w:tbl>
    <w:p w14:paraId="77C2A0FB" w14:textId="77777777" w:rsidR="000D3821" w:rsidRDefault="000D3821" w:rsidP="000D382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0D3821" w14:paraId="79C3C871" w14:textId="77777777" w:rsidTr="008C01A7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A6AA22" w14:textId="26ED02D9" w:rsidR="000D3821" w:rsidRDefault="00252853" w:rsidP="008C01A7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2</w:t>
            </w:r>
            <w:r w:rsidR="00934C81">
              <w:rPr>
                <w:rFonts w:ascii="Arial" w:hAnsi="Arial" w:cs="Arial"/>
                <w:b/>
                <w:bCs/>
                <w:lang w:val="es-EC"/>
              </w:rPr>
              <w:t>.</w:t>
            </w:r>
            <w:r>
              <w:rPr>
                <w:rFonts w:ascii="Arial" w:hAnsi="Arial" w:cs="Arial"/>
                <w:b/>
                <w:bCs/>
                <w:lang w:val="es-EC"/>
              </w:rPr>
              <w:t>4</w:t>
            </w:r>
            <w:r w:rsidR="000D3821">
              <w:rPr>
                <w:rFonts w:ascii="Arial" w:hAnsi="Arial" w:cs="Arial"/>
                <w:b/>
                <w:bCs/>
                <w:lang w:val="es-EC"/>
              </w:rPr>
              <w:t xml:space="preserve">. </w:t>
            </w:r>
            <w:r w:rsidR="00E3199A">
              <w:rPr>
                <w:rFonts w:ascii="Arial" w:hAnsi="Arial" w:cs="Arial"/>
                <w:b/>
                <w:bCs/>
                <w:lang w:val="es-EC"/>
              </w:rPr>
              <w:t>ÁREAS</w:t>
            </w:r>
            <w:r w:rsidR="00515333">
              <w:rPr>
                <w:rFonts w:ascii="Arial" w:hAnsi="Arial" w:cs="Arial"/>
                <w:b/>
                <w:bCs/>
                <w:lang w:val="es-EC"/>
              </w:rPr>
              <w:t xml:space="preserve"> DEL BANCO DE TEJIDOS</w:t>
            </w:r>
            <w:r w:rsidR="000D3821">
              <w:rPr>
                <w:rFonts w:ascii="Arial" w:hAnsi="Arial" w:cs="Arial"/>
                <w:b/>
                <w:bCs/>
                <w:lang w:val="es-EC"/>
              </w:rPr>
              <w:t xml:space="preserve">: </w:t>
            </w:r>
          </w:p>
          <w:p w14:paraId="14D99207" w14:textId="2E17EDE2" w:rsidR="000D3821" w:rsidRDefault="000D3821" w:rsidP="00515333">
            <w:pPr>
              <w:rPr>
                <w:rFonts w:ascii="Arial" w:hAnsi="Arial" w:cs="Arial"/>
                <w:b/>
                <w:bCs/>
                <w:lang w:val="es-EC"/>
              </w:rPr>
            </w:pPr>
          </w:p>
        </w:tc>
      </w:tr>
    </w:tbl>
    <w:p w14:paraId="66EDA1B4" w14:textId="77777777" w:rsidR="000D3821" w:rsidRDefault="000D3821" w:rsidP="000D382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8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7"/>
        <w:gridCol w:w="772"/>
        <w:gridCol w:w="721"/>
        <w:gridCol w:w="738"/>
      </w:tblGrid>
      <w:tr w:rsidR="00093BCC" w:rsidRPr="00CC0FFA" w14:paraId="043CB256" w14:textId="77777777" w:rsidTr="00093BCC">
        <w:trPr>
          <w:trHeight w:val="255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213" w14:textId="5E7B4A3B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87B0" w14:textId="77777777" w:rsidR="00093BCC" w:rsidRPr="00CC0FFA" w:rsidRDefault="00093BCC" w:rsidP="00093BC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CC0FF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  <w:t>SI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3B09" w14:textId="77777777" w:rsidR="00093BCC" w:rsidRPr="00CC0FFA" w:rsidRDefault="00093BCC" w:rsidP="00093BC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CC0FF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  <w:t>NO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A8C7" w14:textId="77777777" w:rsidR="00093BCC" w:rsidRPr="00CC0FFA" w:rsidRDefault="00093BCC" w:rsidP="00093BCC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CC0FF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  <w:t>NA</w:t>
            </w:r>
          </w:p>
        </w:tc>
      </w:tr>
      <w:tr w:rsidR="00093BCC" w:rsidRPr="00093BCC" w14:paraId="255D6ABB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5121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de admisión/usuarios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2832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B67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DB9A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4DE51AA2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BDD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administrativa y archivo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3C0A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2A9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4DDE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4C6F79CC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A2A6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de vestidores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A66D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818F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1C3F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5D170225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69F0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de almacenamiento de tejidos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0C6F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B5B3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506C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55D62639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2726" w14:textId="4D1FBC64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de recepción de tejidos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140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B2ED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FD4B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14D418A0" w14:textId="77777777" w:rsidTr="00093BCC">
        <w:trPr>
          <w:trHeight w:val="260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3BD7" w14:textId="57F62318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de procesamiento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667E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E33D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718E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66BAEE23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62E8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de embalaje de tejidos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1B46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20BA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404F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3C159FC2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B3F2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de almacenamiento de insumos, materiales, dispositivos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0EB9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B7CF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498E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032AB11E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A0C8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de almacenamiento de insumos de limpieza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E12F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C1B0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28EB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62E1CF95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7509" w14:textId="1698A414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de seroteca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A966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7158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F4CA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07658C36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7E0B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 de almacenamiento de desechos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2995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52B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6F31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1F909663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AC30" w14:textId="7D5DF73B" w:rsidR="00093BCC" w:rsidRPr="00093BCC" w:rsidRDefault="00527955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Servicios complementarios: laboratorio clínico (microbiología), Patología</w:t>
            </w:r>
            <w:r w:rsidR="00FA707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 xml:space="preserve">, </w:t>
            </w:r>
            <w:r w:rsidR="00651F6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servicio de esterilización de materiales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8C99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9749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8CDB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36D07BB9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0BDD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 xml:space="preserve">Adecuados niveles de iluminación, ventilación, ruido y drenajes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E417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3925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24C5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6E1E2EE6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4018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 xml:space="preserve">Energía eléctrica permanente y sistema alterno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DB65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8324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C08F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1C9F17D3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1EA0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 xml:space="preserve">Agua potable permanente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975A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0626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D152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019BAD14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B5BF" w14:textId="55C0B96B" w:rsidR="00093BCC" w:rsidRPr="00093BCC" w:rsidRDefault="00527955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Salidas de emergencia claramente identificadas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DCA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6A36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6C8F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093BCC" w:rsidRPr="00093BCC" w14:paraId="35DA4879" w14:textId="77777777" w:rsidTr="00093BCC">
        <w:trPr>
          <w:trHeight w:val="255"/>
        </w:trPr>
        <w:tc>
          <w:tcPr>
            <w:tcW w:w="6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86F2" w14:textId="35F8E2D6" w:rsidR="00093BCC" w:rsidRPr="00093BCC" w:rsidRDefault="005A3F70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Área</w:t>
            </w:r>
            <w:r w:rsidR="00093BCC"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 xml:space="preserve"> de esterilización de materiales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D1FA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1D83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258D" w14:textId="77777777" w:rsidR="00093BCC" w:rsidRPr="00093BCC" w:rsidRDefault="00093BCC" w:rsidP="00093BC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093BCC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</w:tbl>
    <w:p w14:paraId="07287224" w14:textId="77777777" w:rsidR="00FB25E6" w:rsidRDefault="00FB25E6" w:rsidP="009A01A9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9A01A9" w14:paraId="2C32B09A" w14:textId="77777777" w:rsidTr="0070750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AF96A3" w14:textId="20C78DB5" w:rsidR="009A01A9" w:rsidRDefault="009A01A9" w:rsidP="00707503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bookmarkStart w:id="1" w:name="_Hlk71109695"/>
            <w:r>
              <w:rPr>
                <w:rFonts w:ascii="Arial" w:hAnsi="Arial" w:cs="Arial"/>
                <w:b/>
                <w:bCs/>
                <w:lang w:val="es-EC"/>
              </w:rPr>
              <w:t xml:space="preserve">2.5 </w:t>
            </w:r>
            <w:r w:rsidR="00B772B2" w:rsidRPr="00B772B2">
              <w:rPr>
                <w:rFonts w:ascii="Arial" w:hAnsi="Arial" w:cs="Arial"/>
                <w:b/>
                <w:bCs/>
                <w:lang w:val="es-EC"/>
              </w:rPr>
              <w:t xml:space="preserve">EQUIPAMIENTO </w:t>
            </w:r>
          </w:p>
        </w:tc>
      </w:tr>
      <w:bookmarkEnd w:id="1"/>
    </w:tbl>
    <w:p w14:paraId="2FADBF11" w14:textId="6BEA531C" w:rsidR="009A01A9" w:rsidRDefault="009A01A9" w:rsidP="009A01A9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8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761"/>
        <w:gridCol w:w="711"/>
        <w:gridCol w:w="728"/>
      </w:tblGrid>
      <w:tr w:rsidR="005A3F70" w:rsidRPr="005A3F70" w14:paraId="1F04713F" w14:textId="77777777" w:rsidTr="005A3F70">
        <w:trPr>
          <w:trHeight w:val="284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6EE" w14:textId="62692BDA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7EF6" w14:textId="77777777" w:rsidR="005A3F70" w:rsidRPr="00CC0FFA" w:rsidRDefault="005A3F70" w:rsidP="005A3F7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CC0FF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  <w:t>SI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FCA" w14:textId="77777777" w:rsidR="005A3F70" w:rsidRPr="00CC0FFA" w:rsidRDefault="005A3F70" w:rsidP="005A3F7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CC0FF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  <w:t>NO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0BED" w14:textId="77777777" w:rsidR="005A3F70" w:rsidRPr="00CC0FFA" w:rsidRDefault="005A3F70" w:rsidP="005A3F7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CC0FF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  <w:t>NA</w:t>
            </w:r>
          </w:p>
        </w:tc>
      </w:tr>
      <w:tr w:rsidR="005A3F70" w:rsidRPr="005A3F70" w14:paraId="080712D7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31D1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Cámara de seguridad biológica clase II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DAF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733D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BBA2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778071EF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858B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 xml:space="preserve">Centrífuga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B42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FA93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AAB4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167685F2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E706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Microcentrífuga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8BB3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268C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E81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4DFE5313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488A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 xml:space="preserve">Selladora de fundas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B5BE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B2B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65F5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6EC9A674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EF66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Selladora al vacío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DA52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5374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6E8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6E1A9C1E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99DD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Sierra de hueso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9884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C2A3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A62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4E9739BA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25C9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lastRenderedPageBreak/>
              <w:t>Molino de hueso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3F4E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380D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24B6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75C71A9D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65B8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Dermátomo eléctrico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12D1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C6FF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422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5AC1F93E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F710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Microscopio especular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0EBC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07C0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5F90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2AA71402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A8DF" w14:textId="76D75AC1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Lámpara de hendidura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5BAF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3F43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BC63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552A743C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55E2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Liofilizadora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B20B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1BE6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2078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5DF60256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F710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Balanza gramera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15C6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3B85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616B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009E852D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D7C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Balanza analítica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ABA2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AAC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A3A4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56350D6C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478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Baño maría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77C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7099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9264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210FC3AD" w14:textId="77777777" w:rsidTr="005A3F70">
        <w:trPr>
          <w:trHeight w:val="284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D541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Bomba de succión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0377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D8CD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11E2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5A3F70" w:rsidRPr="005A3F70" w14:paraId="4EEC438C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7CA4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Equipos de filtrado de soluciones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93A4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E25B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67D" w14:textId="77777777" w:rsidR="005A3F70" w:rsidRPr="005A3F70" w:rsidRDefault="005A3F70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069242F6" w14:textId="77777777" w:rsidTr="00357CFD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3F67" w14:textId="749BA922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Refrigerador 4°C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541AF" w14:textId="12B47FBB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5CCA9" w14:textId="3194DE82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536D" w14:textId="3728F632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12944718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79FC" w14:textId="0D2B5755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Congelador -20°C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8F3D" w14:textId="79966F97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F711" w14:textId="166192F2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433" w14:textId="49401326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5174EC28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30E5" w14:textId="2E72A5C8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Ultracongelador -40°C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9E7A" w14:textId="0853377B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8DA0" w14:textId="17007854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3520" w14:textId="240C2080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7A12920F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B14" w14:textId="53EA5321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Ultracongelador -80°C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CB00" w14:textId="6280A0A9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8356" w14:textId="5277692C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46E5" w14:textId="133D6ED8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4A8B8350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59B" w14:textId="34EEC4E9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Tanque nitrógeno líquido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2466" w14:textId="24BD7EB9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5C6" w14:textId="399AF606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A2CE" w14:textId="23B90FCE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04FC3759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8308" w14:textId="5006D394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 xml:space="preserve">Alarmas óptico- acústicas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41E" w14:textId="75694938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076A" w14:textId="0054315A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324B" w14:textId="4FBC35A2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49BC2447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0B7A" w14:textId="12563FF8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Termómetros de control de temperatura de congeladores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1F5C" w14:textId="76F7E1D2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F6AD" w14:textId="5DF92754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EDD8" w14:textId="0E9C15A3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39EA72A7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9A19" w14:textId="5B0C827A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Lector de código de barras o similar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96EA" w14:textId="4ED5190D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CB7" w14:textId="0478A17E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0AAE" w14:textId="573547EE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718DB647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4868" w14:textId="75BE3815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Autoclave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B285" w14:textId="7E40114C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7227" w14:textId="2F7FD745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3A35" w14:textId="79BFD5FC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0B73E2B1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B661" w14:textId="278B7596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Equipo de esterilización por gases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995C" w14:textId="7FAEED6C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040A" w14:textId="00E06F93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AE26" w14:textId="52BD34F6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119A5C27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4F94" w14:textId="4FE9AA4B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Generador de energía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D234" w14:textId="20F0279A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566" w14:textId="0A3EFC8E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8AF2" w14:textId="11881E38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02CF72F7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0FEB" w14:textId="39D1B59B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Computador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9CB7" w14:textId="13265EBC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301" w14:textId="07757C2F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7B85" w14:textId="7CD6232C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6030FEB5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1271" w14:textId="144A4449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Impresora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7968" w14:textId="75E8A780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B07" w14:textId="2C049590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09FD" w14:textId="2E352BD8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3A27094B" w14:textId="77777777" w:rsidTr="005A3F70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50C0" w14:textId="4B2927D7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Extintor de incendios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BE47" w14:textId="2ACECEF7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C2F" w14:textId="5CC09986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800" w14:textId="06F9BB93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5A3F70" w14:paraId="3C0FD10C" w14:textId="77777777" w:rsidTr="00150E11">
        <w:trPr>
          <w:trHeight w:val="284"/>
        </w:trPr>
        <w:tc>
          <w:tcPr>
            <w:tcW w:w="6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C654E" w14:textId="083157CE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19C2" w14:textId="56D017E4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F8B4" w14:textId="0B805F2E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C0F9" w14:textId="58E605FB" w:rsidR="00357CFD" w:rsidRPr="005A3F70" w:rsidRDefault="00357CFD" w:rsidP="005A3F7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</w:p>
        </w:tc>
      </w:tr>
    </w:tbl>
    <w:p w14:paraId="17834153" w14:textId="66B86067" w:rsidR="005A3F70" w:rsidRDefault="005A3F70" w:rsidP="009A01A9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B7A18" w14:paraId="18DF0175" w14:textId="77777777" w:rsidTr="00E97B4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B3E82E" w14:textId="05422D05" w:rsidR="00AB7A18" w:rsidRDefault="00AB7A18" w:rsidP="00E97B43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 xml:space="preserve">2.6 </w:t>
            </w:r>
            <w:r w:rsidRPr="00AB7A18">
              <w:rPr>
                <w:rFonts w:ascii="Arial" w:hAnsi="Arial" w:cs="Arial"/>
                <w:b/>
                <w:bCs/>
                <w:lang w:val="es-EC"/>
              </w:rPr>
              <w:t>MATERIALES E INSUMOS</w:t>
            </w:r>
          </w:p>
        </w:tc>
      </w:tr>
    </w:tbl>
    <w:p w14:paraId="1CFFBCB0" w14:textId="77777777" w:rsidR="00AB7A18" w:rsidRDefault="00AB7A18" w:rsidP="009A01A9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8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0"/>
        <w:gridCol w:w="762"/>
        <w:gridCol w:w="712"/>
        <w:gridCol w:w="729"/>
      </w:tblGrid>
      <w:tr w:rsidR="00AB7A18" w:rsidRPr="00AB7A18" w14:paraId="77E5005D" w14:textId="77777777" w:rsidTr="00AB7A18">
        <w:trPr>
          <w:trHeight w:val="23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7B67" w14:textId="3A6C8974" w:rsidR="00AB7A18" w:rsidRPr="00AB7A18" w:rsidRDefault="00AB7A18" w:rsidP="00AB7A18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val="es-EC" w:eastAsia="es-EC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2E0F" w14:textId="77777777" w:rsidR="00AB7A18" w:rsidRPr="00AB7A18" w:rsidRDefault="00AB7A18" w:rsidP="00AB7A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SI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B0DF" w14:textId="77777777" w:rsidR="00AB7A18" w:rsidRPr="00AB7A18" w:rsidRDefault="00AB7A18" w:rsidP="00AB7A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NO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1010" w14:textId="77777777" w:rsidR="00AB7A18" w:rsidRPr="00AB7A18" w:rsidRDefault="00AB7A18" w:rsidP="00AB7A1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NA</w:t>
            </w:r>
          </w:p>
        </w:tc>
      </w:tr>
      <w:tr w:rsidR="00AB7A18" w:rsidRPr="00AB7A18" w14:paraId="73876619" w14:textId="77777777" w:rsidTr="00AB7A18">
        <w:trPr>
          <w:trHeight w:val="472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E5B9" w14:textId="78A1A495" w:rsidR="00AB7A18" w:rsidRPr="00AB7A18" w:rsidRDefault="00AB7A18" w:rsidP="00AB7A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Equipos de protección personal: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 xml:space="preserve"> </w:t>
            </w: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 xml:space="preserve">terno corporativo, bata descartable, guantes de manejo, gorro quirúrgico y mascarilla.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C074" w14:textId="77777777" w:rsidR="00AB7A18" w:rsidRPr="00AB7A18" w:rsidRDefault="00AB7A18" w:rsidP="00AB7A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D83D" w14:textId="77777777" w:rsidR="00AB7A18" w:rsidRPr="00AB7A18" w:rsidRDefault="00AB7A18" w:rsidP="00AB7A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7B8C" w14:textId="77777777" w:rsidR="00AB7A18" w:rsidRPr="00AB7A18" w:rsidRDefault="00AB7A18" w:rsidP="00AB7A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AB7A18" w:rsidRPr="00AB7A18" w14:paraId="1AB569E1" w14:textId="77777777" w:rsidTr="00357CFD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CEC9" w14:textId="77777777" w:rsidR="00AB7A18" w:rsidRPr="00AB7A18" w:rsidRDefault="00AB7A18" w:rsidP="00AB7A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Set de distribución: caja térmica, termómetro, cinta adhesiva, etiquetas, documentos respectivos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B8AE" w14:textId="77777777" w:rsidR="00AB7A18" w:rsidRPr="00AB7A18" w:rsidRDefault="00AB7A18" w:rsidP="00AB7A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C5E0" w14:textId="77777777" w:rsidR="00AB7A18" w:rsidRPr="00AB7A18" w:rsidRDefault="00AB7A18" w:rsidP="00AB7A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F3F9" w14:textId="77777777" w:rsidR="00AB7A18" w:rsidRPr="00AB7A18" w:rsidRDefault="00AB7A18" w:rsidP="00AB7A1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AB7A18" w14:paraId="19FBF9CC" w14:textId="77777777" w:rsidTr="00357CFD">
        <w:trPr>
          <w:trHeight w:val="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33E0F" w14:textId="56CE37EB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Instrumental quirúrgico acorde a los tejidos a ablacionar y procesar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884A" w14:textId="40442610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3342" w14:textId="1174F8AD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0438A" w14:textId="4F74B58D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5A3F7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AB7A18" w14:paraId="24A5C8A1" w14:textId="77777777" w:rsidTr="00AB7A18">
        <w:trPr>
          <w:trHeight w:val="236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AF16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Envases para el transporte de tejidos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AA5F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CE03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1837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AB7A18" w14:paraId="7BDE7B79" w14:textId="77777777" w:rsidTr="00AB7A18">
        <w:trPr>
          <w:trHeight w:val="236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8961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Contenedores de desechos rotulados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0D41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73C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B3B8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  <w:tr w:rsidR="00357CFD" w:rsidRPr="00AB7A18" w14:paraId="675760C4" w14:textId="77777777" w:rsidTr="00AB7A18">
        <w:trPr>
          <w:trHeight w:val="236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C4CC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Contenedores de cortopunzantes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990E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8AD8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7BBB" w14:textId="77777777" w:rsidR="00357CFD" w:rsidRPr="00AB7A18" w:rsidRDefault="00357CFD" w:rsidP="00357CF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AB7A1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 </w:t>
            </w:r>
          </w:p>
        </w:tc>
      </w:tr>
    </w:tbl>
    <w:p w14:paraId="57F5228A" w14:textId="77777777" w:rsidR="009A01A9" w:rsidRDefault="009A01A9" w:rsidP="009A01A9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851"/>
        <w:gridCol w:w="850"/>
        <w:gridCol w:w="709"/>
        <w:gridCol w:w="44"/>
      </w:tblGrid>
      <w:tr w:rsidR="009A01A9" w14:paraId="5B74172A" w14:textId="77777777" w:rsidTr="00DF4089">
        <w:trPr>
          <w:gridAfter w:val="1"/>
          <w:wAfter w:w="44" w:type="dxa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3AF91F" w14:textId="10EAE509" w:rsidR="009A01A9" w:rsidRDefault="009A01A9" w:rsidP="00707503">
            <w:pPr>
              <w:jc w:val="center"/>
              <w:rPr>
                <w:rFonts w:ascii="Arial" w:hAnsi="Arial" w:cs="Arial"/>
                <w:b/>
                <w:bCs/>
                <w:lang w:val="es-EC"/>
              </w:rPr>
            </w:pPr>
            <w:r>
              <w:rPr>
                <w:rFonts w:ascii="Arial" w:hAnsi="Arial" w:cs="Arial"/>
                <w:b/>
                <w:bCs/>
                <w:lang w:val="es-EC"/>
              </w:rPr>
              <w:t>2.</w:t>
            </w:r>
            <w:r w:rsidR="00876CAE">
              <w:rPr>
                <w:rFonts w:ascii="Arial" w:hAnsi="Arial" w:cs="Arial"/>
                <w:b/>
                <w:bCs/>
                <w:lang w:val="es-EC"/>
              </w:rPr>
              <w:t>7</w:t>
            </w:r>
            <w:r>
              <w:rPr>
                <w:rFonts w:ascii="Arial" w:hAnsi="Arial" w:cs="Arial"/>
                <w:b/>
                <w:bCs/>
                <w:lang w:val="es-EC"/>
              </w:rPr>
              <w:t xml:space="preserve"> DOCUMENTOS INSTITUCIONALES</w:t>
            </w:r>
          </w:p>
        </w:tc>
      </w:tr>
      <w:tr w:rsidR="00FB1B7E" w:rsidRPr="00FB1B7E" w14:paraId="7CC2DAEF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E8F7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1. Formularios del INDOT: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2AF" w14:textId="77777777" w:rsidR="00FB1B7E" w:rsidRPr="00FB1B7E" w:rsidRDefault="00FB1B7E" w:rsidP="00FB1B7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FB1B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2D15" w14:textId="77777777" w:rsidR="00FB1B7E" w:rsidRPr="00FB1B7E" w:rsidRDefault="00FB1B7E" w:rsidP="00FB1B7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FB1B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NO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395F" w14:textId="77777777" w:rsidR="00FB1B7E" w:rsidRPr="00FB1B7E" w:rsidRDefault="00FB1B7E" w:rsidP="00FB1B7E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</w:pPr>
            <w:r w:rsidRPr="00FB1B7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EC" w:eastAsia="es-EC"/>
              </w:rPr>
              <w:t>NA</w:t>
            </w:r>
          </w:p>
        </w:tc>
      </w:tr>
      <w:tr w:rsidR="00FB1B7E" w:rsidRPr="00FB1B7E" w14:paraId="55E34C58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F277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a) Formulario 001.BT “Solicitud de acreditación o reacreditación para Servicios de Apoyo: Banco de Tejidos y/o células”, RG-INDOT-423.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B1F2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6E46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9B5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55D78087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B2C6" w14:textId="7F522D61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lastRenderedPageBreak/>
              <w:t xml:space="preserve">b) Formulario 002.BT “Requerimientos para acreditación o reacreditación </w:t>
            </w:r>
            <w:r w:rsidR="000E250B">
              <w:rPr>
                <w:rFonts w:ascii="Arial" w:hAnsi="Arial" w:cs="Arial"/>
                <w:color w:val="000000"/>
                <w:kern w:val="0"/>
                <w:lang w:val="es-EC" w:eastAsia="es-EC"/>
              </w:rPr>
              <w:t>de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 Banco de Tejidos y/o células”, RG-INDOT-361.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117F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1E7D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63B9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14B46100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B075" w14:textId="339FFF00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c) Formulario 003.BT “Solicitud de acreditación o reacreditación de profesionales </w:t>
            </w:r>
            <w:r w:rsidR="005A6A4B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del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Banco de Tejidos y/o células”, RG –INDOT–429; uno por cada nuevo profesional que se incorpore al establecimiento.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442E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416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FEA3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42BB25FB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EFCD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2. Permiso de Funcionamiento vigente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6B29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B5A6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6C28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0236AEB6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D3F2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3.    Copia del Registro Único de Contribuyentes.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A283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4CE2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7D61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459E3B71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1FA3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4.    Copia del nombramiento del representante legal o su delegado.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6770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F80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4AAA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5656525A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362A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5.    Esquema organizacional del equipo de profesionales que lo integran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DA79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F68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3E63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3AE4A012" w14:textId="77777777" w:rsidTr="00DF40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2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96A9" w14:textId="2DE6B3A5" w:rsidR="00F81EEA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6.    Certificación de contar con un sistema de calidad basado en la ISO 9001 de una empresa calificada o un Manual de Calidad que contenga, mínimo:                    </w:t>
            </w:r>
          </w:p>
          <w:p w14:paraId="48A2203C" w14:textId="21FCB534" w:rsidR="00FB1B7E" w:rsidRPr="00FB1B7E" w:rsidRDefault="00FB1B7E" w:rsidP="00F81EEA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a) Declaraciones documentadas de una política de calidad y objetivos de calidad.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b) Procedimientos o protocolos (elaborados, implementados, actualizados y en funcionamiento con sus respectivos registros)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c) Documentos de registro y control de sus procesos.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79F6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95E1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A578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1513C790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A435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7.    Listado de equipos, instrumental, insumos y reactivos a ser usados en los diferentes procesos, desde la obtención hasta el almacenamiento y distribución del tejido.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8502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6C06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1B43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42BA8C83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9A48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8.    Cálculo de las necesidades anuales de insumos, reactivos y medicamentos.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9420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4C8A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DD3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4486D0DA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54A9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9.    Proceso de adquisición de equipos e insumos con proveedores calificados.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8D6B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1A49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493F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7A934017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024E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10.    Plan de calibración, mantenimiento preventivo y correctivo de equipos, anual.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2C46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4D47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7116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13036CBC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B028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11. Documento que evidencie que cuenta con un sistema informático de registro de tejidos.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EDD6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F598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B3AB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4BA87002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11F6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12. Plan de contingencia para el almacenamiento de los tejidos en el caso de existir suspensión temporal o definitiva o no reacreditación del servicio, daño de equipos o imprevistos como pérdida de luz.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BD8C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59A8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BE8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1064D214" w14:textId="77777777" w:rsidTr="00FB1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D692" w14:textId="77777777" w:rsidR="00FB1B7E" w:rsidRPr="00FB1B7E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13. Garantizar la realización de los estudios pertinentes necesarios para descartar la presencia de enfermedades transmisibles conocidas, así como las pruebas microbiológicas a los tejidos.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4A59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11B9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B46F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  <w:tr w:rsidR="00FB1B7E" w:rsidRPr="00FB1B7E" w14:paraId="7AD13179" w14:textId="77777777" w:rsidTr="00864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9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7E98" w14:textId="002A8B1D" w:rsidR="00864F45" w:rsidRDefault="00FB1B7E" w:rsidP="00FB1B7E">
            <w:pPr>
              <w:widowControl/>
              <w:autoSpaceDE/>
              <w:autoSpaceDN/>
              <w:jc w:val="both"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lastRenderedPageBreak/>
              <w:t xml:space="preserve">14. Manual de Procedimientos operativos estándar (POE) que contenga como mínimo:                                                               </w:t>
            </w:r>
            <w:r w:rsidR="00864F45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          </w:t>
            </w:r>
          </w:p>
          <w:p w14:paraId="06DC153F" w14:textId="47C6F893" w:rsidR="00FB1B7E" w:rsidRPr="00FB1B7E" w:rsidRDefault="00FB1B7E" w:rsidP="00864F45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1)</w:t>
            </w:r>
            <w:r w:rsidR="00864F45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Criterios de selección del donante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>2)</w:t>
            </w:r>
            <w:r w:rsidR="00864F45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 xml:space="preserve">Serología del donante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3) Metodología para el procesamiento de tejidos 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4) Condiciones de almacenamiento de tejidos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5) Requisitos para la liberación de tejidos 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6) Causas de descarte de tejidos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7) Proceso de eliminación de tejidos 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8) Condiciones de transporte de los tejidos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9) Archivo de registros de ablación, procesamiento, protocolos de los exámenes obligatorios para la liberación de tejidos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10) Especificar las conductas a tomar frente a tejidos no conformes 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>11) Normas de bioseguridad (incluyendo prevención de COVID-19)</w:t>
            </w: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br/>
              <w:t xml:space="preserve">12) Estructura de costos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CC68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64D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0D9E" w14:textId="77777777" w:rsidR="00FB1B7E" w:rsidRPr="00FB1B7E" w:rsidRDefault="00FB1B7E" w:rsidP="00FB1B7E">
            <w:pPr>
              <w:widowControl/>
              <w:autoSpaceDE/>
              <w:autoSpaceDN/>
              <w:rPr>
                <w:rFonts w:ascii="Arial" w:hAnsi="Arial" w:cs="Arial"/>
                <w:color w:val="000000"/>
                <w:kern w:val="0"/>
                <w:lang w:val="es-EC" w:eastAsia="es-EC"/>
              </w:rPr>
            </w:pPr>
            <w:r w:rsidRPr="00FB1B7E">
              <w:rPr>
                <w:rFonts w:ascii="Arial" w:hAnsi="Arial" w:cs="Arial"/>
                <w:color w:val="000000"/>
                <w:kern w:val="0"/>
                <w:lang w:val="es-EC" w:eastAsia="es-EC"/>
              </w:rPr>
              <w:t> </w:t>
            </w:r>
          </w:p>
        </w:tc>
      </w:tr>
    </w:tbl>
    <w:p w14:paraId="0FA99EAC" w14:textId="77777777" w:rsidR="009A01A9" w:rsidRDefault="009A01A9" w:rsidP="009A01A9">
      <w:pPr>
        <w:jc w:val="both"/>
        <w:rPr>
          <w:rFonts w:ascii="Arial" w:hAnsi="Arial" w:cs="Arial"/>
          <w:b/>
          <w:bCs/>
          <w:lang w:val="es-EC"/>
        </w:rPr>
      </w:pPr>
    </w:p>
    <w:p w14:paraId="1C49BC06" w14:textId="77777777" w:rsidR="009A01A9" w:rsidRPr="00B718B8" w:rsidRDefault="009A01A9" w:rsidP="000D3821">
      <w:pPr>
        <w:jc w:val="both"/>
        <w:rPr>
          <w:rFonts w:ascii="Arial" w:hAnsi="Arial" w:cs="Arial"/>
          <w:b/>
          <w:bCs/>
        </w:rPr>
      </w:pPr>
    </w:p>
    <w:p w14:paraId="53BF031A" w14:textId="77777777" w:rsidR="00B94A29" w:rsidRDefault="00B94A29" w:rsidP="000D3821">
      <w:pPr>
        <w:jc w:val="both"/>
        <w:rPr>
          <w:rFonts w:ascii="Arial" w:hAnsi="Arial" w:cs="Arial"/>
          <w:b/>
          <w:bCs/>
          <w:lang w:val="es-EC"/>
        </w:rPr>
      </w:pPr>
    </w:p>
    <w:p w14:paraId="61E6DCE0" w14:textId="77777777" w:rsidR="00F437ED" w:rsidRDefault="00F437ED" w:rsidP="000D3821">
      <w:pPr>
        <w:jc w:val="both"/>
        <w:rPr>
          <w:rFonts w:ascii="Arial" w:hAnsi="Arial" w:cs="Arial"/>
          <w:b/>
          <w:bCs/>
          <w:lang w:val="es-EC"/>
        </w:rPr>
      </w:pPr>
    </w:p>
    <w:p w14:paraId="70B474CF" w14:textId="77777777" w:rsidR="000D3821" w:rsidRDefault="00BB6C88" w:rsidP="000D3821">
      <w:pPr>
        <w:jc w:val="both"/>
        <w:rPr>
          <w:rFonts w:ascii="Arial" w:hAnsi="Arial" w:cs="Arial"/>
          <w:b/>
          <w:bCs/>
          <w:lang w:val="es-EC"/>
        </w:rPr>
      </w:pPr>
      <w:r>
        <w:rPr>
          <w:rFonts w:ascii="Arial" w:hAnsi="Arial" w:cs="Arial"/>
          <w:b/>
          <w:bCs/>
          <w:lang w:val="es-EC"/>
        </w:rPr>
        <w:t>En……………………………………….…….,a………………………………</w:t>
      </w:r>
      <w:r w:rsidR="000D3821">
        <w:rPr>
          <w:rFonts w:ascii="Arial" w:hAnsi="Arial" w:cs="Arial"/>
          <w:b/>
          <w:bCs/>
          <w:lang w:val="es-EC"/>
        </w:rPr>
        <w:t>…….del ……………</w:t>
      </w:r>
    </w:p>
    <w:p w14:paraId="55F21791" w14:textId="77777777" w:rsidR="000D3821" w:rsidRDefault="000D3821" w:rsidP="000D3821">
      <w:pPr>
        <w:jc w:val="both"/>
        <w:rPr>
          <w:rFonts w:ascii="Arial" w:hAnsi="Arial" w:cs="Arial"/>
          <w:b/>
          <w:bCs/>
          <w:lang w:val="es-EC"/>
        </w:rPr>
      </w:pPr>
    </w:p>
    <w:p w14:paraId="437F04F2" w14:textId="77777777" w:rsidR="000D3821" w:rsidRDefault="000D3821" w:rsidP="000D3821">
      <w:pPr>
        <w:jc w:val="both"/>
        <w:rPr>
          <w:rFonts w:ascii="Arial" w:hAnsi="Arial" w:cs="Arial"/>
          <w:b/>
          <w:bCs/>
          <w:lang w:val="es-E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52853" w14:paraId="05795C3F" w14:textId="77777777" w:rsidTr="00252853">
        <w:trPr>
          <w:trHeight w:val="27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D87A2" w14:textId="77777777" w:rsidR="00252853" w:rsidRPr="00252853" w:rsidRDefault="007D2A37" w:rsidP="003D13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Nombre, firma y sello </w:t>
            </w:r>
            <w:r w:rsidR="00252853">
              <w:rPr>
                <w:rFonts w:ascii="Arial" w:hAnsi="Arial" w:cs="Arial"/>
                <w:b/>
              </w:rPr>
              <w:t xml:space="preserve">del </w:t>
            </w:r>
            <w:r w:rsidR="003D131C">
              <w:rPr>
                <w:rFonts w:ascii="Arial" w:hAnsi="Arial" w:cs="Arial"/>
                <w:b/>
              </w:rPr>
              <w:t xml:space="preserve">Gerente del Establecimiento de Salud </w:t>
            </w:r>
          </w:p>
        </w:tc>
      </w:tr>
      <w:tr w:rsidR="00252853" w14:paraId="3C09C387" w14:textId="77777777" w:rsidTr="00252853">
        <w:trPr>
          <w:trHeight w:val="270"/>
        </w:trPr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D4A33F" w14:textId="77777777" w:rsidR="00252853" w:rsidRDefault="00252853" w:rsidP="00252853">
            <w:pPr>
              <w:jc w:val="center"/>
              <w:rPr>
                <w:rFonts w:ascii="Arial" w:hAnsi="Arial" w:cs="Arial"/>
                <w:b/>
              </w:rPr>
            </w:pPr>
          </w:p>
          <w:p w14:paraId="478770DE" w14:textId="77777777" w:rsidR="00252853" w:rsidRDefault="00252853" w:rsidP="00252853">
            <w:pPr>
              <w:rPr>
                <w:rFonts w:ascii="Arial" w:hAnsi="Arial" w:cs="Arial"/>
                <w:b/>
              </w:rPr>
            </w:pPr>
          </w:p>
          <w:p w14:paraId="3201CB57" w14:textId="77777777" w:rsidR="007D2A37" w:rsidRDefault="007D2A37" w:rsidP="00252853">
            <w:pPr>
              <w:rPr>
                <w:rFonts w:ascii="Arial" w:hAnsi="Arial" w:cs="Arial"/>
                <w:b/>
              </w:rPr>
            </w:pPr>
          </w:p>
          <w:p w14:paraId="09E2A884" w14:textId="051F671A" w:rsidR="00252853" w:rsidRDefault="00252853" w:rsidP="00252853">
            <w:pPr>
              <w:jc w:val="center"/>
              <w:rPr>
                <w:rFonts w:ascii="Arial" w:hAnsi="Arial" w:cs="Arial"/>
                <w:b/>
              </w:rPr>
            </w:pPr>
          </w:p>
          <w:p w14:paraId="20C2F5C3" w14:textId="77777777" w:rsidR="00F41799" w:rsidRDefault="00F41799" w:rsidP="00252853">
            <w:pPr>
              <w:jc w:val="center"/>
              <w:rPr>
                <w:rFonts w:ascii="Arial" w:hAnsi="Arial" w:cs="Arial"/>
                <w:b/>
              </w:rPr>
            </w:pPr>
          </w:p>
          <w:p w14:paraId="5767969C" w14:textId="77777777" w:rsidR="00AE51E6" w:rsidRPr="00453407" w:rsidRDefault="00AE51E6" w:rsidP="002528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D3821" w14:paraId="31DAF0A8" w14:textId="77777777" w:rsidTr="008C01A7">
        <w:trPr>
          <w:trHeight w:val="270"/>
        </w:trPr>
        <w:tc>
          <w:tcPr>
            <w:tcW w:w="8644" w:type="dxa"/>
            <w:tcBorders>
              <w:bottom w:val="single" w:sz="4" w:space="0" w:color="auto"/>
            </w:tcBorders>
            <w:vAlign w:val="center"/>
          </w:tcPr>
          <w:p w14:paraId="5D9ED840" w14:textId="77777777" w:rsidR="000D3821" w:rsidRPr="00453407" w:rsidRDefault="007D2A37" w:rsidP="003D131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</w:rPr>
              <w:t>Nombre, firma y sello</w:t>
            </w:r>
            <w:r w:rsidR="000D3821">
              <w:rPr>
                <w:rFonts w:ascii="Arial" w:hAnsi="Arial" w:cs="Arial"/>
                <w:b/>
              </w:rPr>
              <w:t xml:space="preserve"> del </w:t>
            </w:r>
            <w:r w:rsidR="003D131C">
              <w:rPr>
                <w:rFonts w:ascii="Arial" w:hAnsi="Arial" w:cs="Arial"/>
                <w:b/>
              </w:rPr>
              <w:t>Director Técnico del Banco de Tejidos</w:t>
            </w:r>
          </w:p>
        </w:tc>
      </w:tr>
      <w:tr w:rsidR="000D3821" w14:paraId="59CEEEBA" w14:textId="77777777" w:rsidTr="008C01A7">
        <w:trPr>
          <w:trHeight w:val="780"/>
        </w:trPr>
        <w:tc>
          <w:tcPr>
            <w:tcW w:w="8644" w:type="dxa"/>
            <w:tcBorders>
              <w:top w:val="single" w:sz="4" w:space="0" w:color="auto"/>
            </w:tcBorders>
          </w:tcPr>
          <w:p w14:paraId="374F3BF7" w14:textId="77777777" w:rsidR="00C03FA4" w:rsidRDefault="00C03FA4" w:rsidP="00252853">
            <w:pPr>
              <w:rPr>
                <w:rFonts w:ascii="Arial" w:hAnsi="Arial" w:cs="Arial"/>
                <w:b/>
              </w:rPr>
            </w:pPr>
          </w:p>
          <w:p w14:paraId="75BC51E3" w14:textId="77777777" w:rsidR="007D2A37" w:rsidRDefault="007D2A37" w:rsidP="00252853">
            <w:pPr>
              <w:rPr>
                <w:rFonts w:ascii="Arial" w:hAnsi="Arial" w:cs="Arial"/>
                <w:b/>
              </w:rPr>
            </w:pPr>
          </w:p>
          <w:p w14:paraId="549E6587" w14:textId="77777777" w:rsidR="007D2A37" w:rsidRDefault="007D2A37" w:rsidP="00252853">
            <w:pPr>
              <w:rPr>
                <w:rFonts w:ascii="Arial" w:hAnsi="Arial" w:cs="Arial"/>
                <w:b/>
              </w:rPr>
            </w:pPr>
          </w:p>
          <w:p w14:paraId="5BA9D3D1" w14:textId="725AFED9" w:rsidR="007D2A37" w:rsidRDefault="007D2A37" w:rsidP="00252853">
            <w:pPr>
              <w:rPr>
                <w:rFonts w:ascii="Arial" w:hAnsi="Arial" w:cs="Arial"/>
                <w:b/>
              </w:rPr>
            </w:pPr>
          </w:p>
          <w:p w14:paraId="27EFAFD6" w14:textId="77777777" w:rsidR="00F41799" w:rsidRDefault="00F41799" w:rsidP="00252853">
            <w:pPr>
              <w:rPr>
                <w:rFonts w:ascii="Arial" w:hAnsi="Arial" w:cs="Arial"/>
                <w:b/>
              </w:rPr>
            </w:pPr>
          </w:p>
          <w:p w14:paraId="1D2FE8B9" w14:textId="77777777" w:rsidR="00AE51E6" w:rsidRDefault="00AE51E6" w:rsidP="00252853">
            <w:pPr>
              <w:rPr>
                <w:rFonts w:ascii="Arial" w:hAnsi="Arial" w:cs="Arial"/>
                <w:b/>
              </w:rPr>
            </w:pPr>
          </w:p>
          <w:p w14:paraId="51FFB4FB" w14:textId="77777777" w:rsidR="007D2A37" w:rsidRPr="00453407" w:rsidRDefault="007D2A37" w:rsidP="00252853">
            <w:pPr>
              <w:rPr>
                <w:rFonts w:ascii="Arial" w:hAnsi="Arial" w:cs="Arial"/>
                <w:b/>
              </w:rPr>
            </w:pPr>
          </w:p>
        </w:tc>
      </w:tr>
    </w:tbl>
    <w:p w14:paraId="72A944D6" w14:textId="77777777" w:rsidR="000D3821" w:rsidRDefault="000D3821" w:rsidP="000D3821">
      <w:pPr>
        <w:rPr>
          <w:rFonts w:ascii="Arial" w:hAnsi="Arial" w:cs="Arial"/>
        </w:rPr>
      </w:pPr>
    </w:p>
    <w:p w14:paraId="62C2BBD4" w14:textId="77777777" w:rsidR="003F4999" w:rsidRDefault="006379E3"/>
    <w:sectPr w:rsidR="003F4999" w:rsidSect="000F4D1F">
      <w:headerReference w:type="default" r:id="rId7"/>
      <w:pgSz w:w="11906" w:h="16838"/>
      <w:pgMar w:top="2410" w:right="1701" w:bottom="1843" w:left="1701" w:header="709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CCB6B" w14:textId="77777777" w:rsidR="006379E3" w:rsidRDefault="006379E3" w:rsidP="000D3821">
      <w:r>
        <w:separator/>
      </w:r>
    </w:p>
  </w:endnote>
  <w:endnote w:type="continuationSeparator" w:id="0">
    <w:p w14:paraId="44C95FCC" w14:textId="77777777" w:rsidR="006379E3" w:rsidRDefault="006379E3" w:rsidP="000D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60815" w14:textId="77777777" w:rsidR="006379E3" w:rsidRDefault="006379E3" w:rsidP="000D3821">
      <w:r>
        <w:separator/>
      </w:r>
    </w:p>
  </w:footnote>
  <w:footnote w:type="continuationSeparator" w:id="0">
    <w:p w14:paraId="4D45DA68" w14:textId="77777777" w:rsidR="006379E3" w:rsidRDefault="006379E3" w:rsidP="000D3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81"/>
      <w:gridCol w:w="3914"/>
      <w:gridCol w:w="3145"/>
    </w:tblGrid>
    <w:tr w:rsidR="003964D3" w:rsidRPr="00A25D33" w14:paraId="529E673E" w14:textId="77777777" w:rsidTr="00D9293B">
      <w:trPr>
        <w:trHeight w:val="527"/>
      </w:trPr>
      <w:tc>
        <w:tcPr>
          <w:tcW w:w="2581" w:type="dxa"/>
          <w:vMerge w:val="restart"/>
          <w:vAlign w:val="center"/>
        </w:tcPr>
        <w:p w14:paraId="6E6F506B" w14:textId="682FC42A" w:rsidR="003964D3" w:rsidRPr="00A25D33" w:rsidRDefault="00E3199A" w:rsidP="00AF7BA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 w:rsidRPr="00984F76">
            <w:rPr>
              <w:noProof/>
              <w:lang w:val="es-EC" w:eastAsia="es-EC"/>
            </w:rPr>
            <w:drawing>
              <wp:inline distT="0" distB="0" distL="0" distR="0" wp14:anchorId="0B855ECB" wp14:editId="16925BEE">
                <wp:extent cx="1457325" cy="4191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338" t="41357" r="32111" b="429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4" w:type="dxa"/>
          <w:vMerge w:val="restart"/>
          <w:shd w:val="clear" w:color="auto" w:fill="auto"/>
          <w:vAlign w:val="center"/>
        </w:tcPr>
        <w:p w14:paraId="3F6CFDF3" w14:textId="12FDFDB6" w:rsidR="003964D3" w:rsidRPr="0002036D" w:rsidRDefault="003964D3" w:rsidP="00726939">
          <w:pPr>
            <w:jc w:val="center"/>
            <w:rPr>
              <w:b/>
            </w:rPr>
          </w:pPr>
          <w:r>
            <w:rPr>
              <w:rFonts w:ascii="Arial" w:hAnsi="Arial" w:cs="Arial"/>
              <w:b/>
              <w:bCs/>
            </w:rPr>
            <w:t>REQUERIMIENTOS PARA</w:t>
          </w:r>
          <w:r w:rsidR="00726939">
            <w:rPr>
              <w:rFonts w:ascii="Arial" w:hAnsi="Arial" w:cs="Arial"/>
              <w:b/>
              <w:bCs/>
            </w:rPr>
            <w:t xml:space="preserve"> ACREDITACIÓN </w:t>
          </w:r>
          <w:r w:rsidR="00910330">
            <w:rPr>
              <w:rFonts w:ascii="Arial" w:hAnsi="Arial" w:cs="Arial"/>
              <w:b/>
              <w:bCs/>
            </w:rPr>
            <w:t xml:space="preserve">O </w:t>
          </w:r>
          <w:r w:rsidR="00E3199A">
            <w:rPr>
              <w:rFonts w:ascii="Arial" w:hAnsi="Arial" w:cs="Arial"/>
              <w:b/>
              <w:bCs/>
            </w:rPr>
            <w:t>REACREDITACIÓN</w:t>
          </w:r>
          <w:r w:rsidR="00910330">
            <w:rPr>
              <w:rFonts w:ascii="Arial" w:hAnsi="Arial" w:cs="Arial"/>
              <w:b/>
              <w:bCs/>
            </w:rPr>
            <w:t xml:space="preserve"> </w:t>
          </w:r>
          <w:r w:rsidR="00726939">
            <w:rPr>
              <w:rFonts w:ascii="Arial" w:hAnsi="Arial" w:cs="Arial"/>
              <w:b/>
              <w:bCs/>
            </w:rPr>
            <w:t xml:space="preserve">DE BANCO DE TEJIDOS </w:t>
          </w:r>
          <w:r w:rsidR="00D06D9C" w:rsidRPr="007E3C94">
            <w:rPr>
              <w:rFonts w:ascii="Arial" w:hAnsi="Arial" w:cs="Arial"/>
              <w:b/>
              <w:bCs/>
            </w:rPr>
            <w:t>Y/O CÉLULAS</w:t>
          </w:r>
          <w:r w:rsidR="00D06D9C">
            <w:rPr>
              <w:rFonts w:ascii="Arial" w:hAnsi="Arial" w:cs="Arial"/>
              <w:b/>
              <w:bCs/>
            </w:rPr>
            <w:t xml:space="preserve"> </w:t>
          </w:r>
        </w:p>
      </w:tc>
      <w:tc>
        <w:tcPr>
          <w:tcW w:w="3145" w:type="dxa"/>
          <w:vAlign w:val="center"/>
        </w:tcPr>
        <w:p w14:paraId="53572E77" w14:textId="1C8D0451" w:rsidR="003964D3" w:rsidRPr="00A25D33" w:rsidRDefault="003964D3" w:rsidP="00E3199A">
          <w:pPr>
            <w:keepNext/>
            <w:ind w:left="1152" w:hanging="1152"/>
            <w:outlineLvl w:val="5"/>
            <w:rPr>
              <w:rFonts w:ascii="Arial" w:hAnsi="Arial" w:cs="Arial"/>
              <w:b/>
            </w:rPr>
          </w:pPr>
          <w:r w:rsidRPr="00A25D33">
            <w:rPr>
              <w:rFonts w:ascii="Arial" w:hAnsi="Arial" w:cs="Arial"/>
              <w:b/>
            </w:rPr>
            <w:t xml:space="preserve">FECHA: </w:t>
          </w:r>
          <w:r w:rsidR="00E3199A">
            <w:rPr>
              <w:rFonts w:ascii="Arial" w:hAnsi="Arial" w:cs="Arial"/>
            </w:rPr>
            <w:t>08-07-2021</w:t>
          </w:r>
        </w:p>
      </w:tc>
    </w:tr>
    <w:tr w:rsidR="003964D3" w:rsidRPr="00A25D33" w14:paraId="69C77617" w14:textId="77777777" w:rsidTr="00D9293B">
      <w:trPr>
        <w:trHeight w:val="347"/>
      </w:trPr>
      <w:tc>
        <w:tcPr>
          <w:tcW w:w="2581" w:type="dxa"/>
          <w:vMerge/>
        </w:tcPr>
        <w:p w14:paraId="21EB9176" w14:textId="77777777" w:rsidR="003964D3" w:rsidRPr="00A25D33" w:rsidRDefault="003964D3" w:rsidP="00AF7BA9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914" w:type="dxa"/>
          <w:vMerge/>
          <w:shd w:val="clear" w:color="auto" w:fill="auto"/>
        </w:tcPr>
        <w:p w14:paraId="653830D5" w14:textId="77777777" w:rsidR="003964D3" w:rsidRPr="00A25D33" w:rsidRDefault="003964D3" w:rsidP="00AF7BA9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</w:p>
      </w:tc>
      <w:tc>
        <w:tcPr>
          <w:tcW w:w="3145" w:type="dxa"/>
          <w:vAlign w:val="center"/>
        </w:tcPr>
        <w:p w14:paraId="37B65AD5" w14:textId="77777777" w:rsidR="00726939" w:rsidRPr="00726939" w:rsidRDefault="003964D3" w:rsidP="00726939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  <w:r w:rsidRPr="00A25D33">
            <w:rPr>
              <w:rFonts w:ascii="Arial" w:eastAsia="Calibri" w:hAnsi="Arial" w:cs="Arial"/>
              <w:b/>
            </w:rPr>
            <w:t xml:space="preserve">CÓDIGO: </w:t>
          </w:r>
          <w:r w:rsidR="004A06F4" w:rsidRPr="00D9293B">
            <w:rPr>
              <w:rFonts w:ascii="Arial" w:eastAsia="Calibri" w:hAnsi="Arial" w:cs="Arial"/>
            </w:rPr>
            <w:t>RG-INDOT-361</w:t>
          </w:r>
        </w:p>
      </w:tc>
    </w:tr>
    <w:tr w:rsidR="003964D3" w:rsidRPr="00A25D33" w14:paraId="1CB78CE2" w14:textId="77777777" w:rsidTr="00D9293B">
      <w:trPr>
        <w:trHeight w:val="300"/>
      </w:trPr>
      <w:tc>
        <w:tcPr>
          <w:tcW w:w="2581" w:type="dxa"/>
          <w:vMerge/>
        </w:tcPr>
        <w:p w14:paraId="240A52F5" w14:textId="77777777" w:rsidR="003964D3" w:rsidRPr="00A25D33" w:rsidRDefault="003964D3" w:rsidP="00AF7BA9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914" w:type="dxa"/>
          <w:shd w:val="clear" w:color="auto" w:fill="auto"/>
          <w:vAlign w:val="center"/>
        </w:tcPr>
        <w:p w14:paraId="3B1D4B7C" w14:textId="4D47592D" w:rsidR="003964D3" w:rsidRPr="00A25D33" w:rsidRDefault="003964D3" w:rsidP="00E3199A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Versión: </w:t>
          </w:r>
          <w:r w:rsidRPr="00D9293B">
            <w:rPr>
              <w:rFonts w:ascii="Arial" w:eastAsia="Calibri" w:hAnsi="Arial" w:cs="Arial"/>
            </w:rPr>
            <w:t>0</w:t>
          </w:r>
          <w:r w:rsidR="00E3199A">
            <w:rPr>
              <w:rFonts w:ascii="Arial" w:eastAsia="Calibri" w:hAnsi="Arial" w:cs="Arial"/>
            </w:rPr>
            <w:t>4</w:t>
          </w:r>
        </w:p>
      </w:tc>
      <w:tc>
        <w:tcPr>
          <w:tcW w:w="3145" w:type="dxa"/>
          <w:vMerge w:val="restart"/>
          <w:vAlign w:val="center"/>
        </w:tcPr>
        <w:p w14:paraId="6DE59CA6" w14:textId="77777777" w:rsidR="003964D3" w:rsidRPr="00A25D33" w:rsidRDefault="003964D3" w:rsidP="00AF7BA9">
          <w:pPr>
            <w:keepNext/>
            <w:ind w:left="1152" w:hanging="1152"/>
            <w:outlineLvl w:val="5"/>
            <w:rPr>
              <w:rFonts w:ascii="Arial" w:hAnsi="Arial" w:cs="Arial"/>
              <w:b/>
            </w:rPr>
          </w:pPr>
          <w:r w:rsidRPr="00A25D33">
            <w:rPr>
              <w:rFonts w:ascii="Arial" w:hAnsi="Arial" w:cs="Arial"/>
              <w:b/>
            </w:rPr>
            <w:t xml:space="preserve">PÁGINA: </w:t>
          </w:r>
          <w:r w:rsidRPr="00A25D33">
            <w:rPr>
              <w:rFonts w:ascii="Arial" w:hAnsi="Arial" w:cs="Arial"/>
            </w:rPr>
            <w:fldChar w:fldCharType="begin"/>
          </w:r>
          <w:r w:rsidRPr="00A25D33">
            <w:rPr>
              <w:rFonts w:ascii="Arial" w:hAnsi="Arial" w:cs="Arial"/>
            </w:rPr>
            <w:instrText xml:space="preserve"> PAGE </w:instrText>
          </w:r>
          <w:r w:rsidRPr="00A25D33">
            <w:rPr>
              <w:rFonts w:ascii="Arial" w:hAnsi="Arial" w:cs="Arial"/>
            </w:rPr>
            <w:fldChar w:fldCharType="separate"/>
          </w:r>
          <w:r w:rsidR="00894692">
            <w:rPr>
              <w:rFonts w:ascii="Arial" w:hAnsi="Arial" w:cs="Arial"/>
              <w:noProof/>
            </w:rPr>
            <w:t>1</w:t>
          </w:r>
          <w:r w:rsidRPr="00A25D33">
            <w:rPr>
              <w:rFonts w:ascii="Arial" w:hAnsi="Arial" w:cs="Arial"/>
            </w:rPr>
            <w:fldChar w:fldCharType="end"/>
          </w:r>
          <w:r w:rsidRPr="00A25D33">
            <w:rPr>
              <w:rFonts w:ascii="Arial" w:hAnsi="Arial" w:cs="Arial"/>
            </w:rPr>
            <w:t xml:space="preserve"> de </w:t>
          </w:r>
          <w:r w:rsidRPr="00A25D33">
            <w:rPr>
              <w:rFonts w:ascii="Arial" w:hAnsi="Arial" w:cs="Arial"/>
            </w:rPr>
            <w:fldChar w:fldCharType="begin"/>
          </w:r>
          <w:r w:rsidRPr="00A25D33">
            <w:rPr>
              <w:rFonts w:ascii="Arial" w:hAnsi="Arial" w:cs="Arial"/>
            </w:rPr>
            <w:instrText xml:space="preserve"> NUMPAGES </w:instrText>
          </w:r>
          <w:r w:rsidRPr="00A25D33">
            <w:rPr>
              <w:rFonts w:ascii="Arial" w:hAnsi="Arial" w:cs="Arial"/>
            </w:rPr>
            <w:fldChar w:fldCharType="separate"/>
          </w:r>
          <w:r w:rsidR="00894692">
            <w:rPr>
              <w:rFonts w:ascii="Arial" w:hAnsi="Arial" w:cs="Arial"/>
              <w:noProof/>
            </w:rPr>
            <w:t>5</w:t>
          </w:r>
          <w:r w:rsidRPr="00A25D33">
            <w:rPr>
              <w:rFonts w:ascii="Arial" w:hAnsi="Arial" w:cs="Arial"/>
            </w:rPr>
            <w:fldChar w:fldCharType="end"/>
          </w:r>
        </w:p>
      </w:tc>
    </w:tr>
    <w:tr w:rsidR="003964D3" w:rsidRPr="00A25D33" w14:paraId="2AD6AFC3" w14:textId="77777777" w:rsidTr="00D9293B">
      <w:trPr>
        <w:trHeight w:val="440"/>
      </w:trPr>
      <w:tc>
        <w:tcPr>
          <w:tcW w:w="2581" w:type="dxa"/>
          <w:vMerge/>
          <w:tcBorders>
            <w:bottom w:val="single" w:sz="4" w:space="0" w:color="auto"/>
          </w:tcBorders>
        </w:tcPr>
        <w:p w14:paraId="48A48840" w14:textId="77777777" w:rsidR="003964D3" w:rsidRPr="00A25D33" w:rsidRDefault="003964D3" w:rsidP="00AF7BA9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91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B0BEA65" w14:textId="17DC5281" w:rsidR="003964D3" w:rsidRPr="00A25D33" w:rsidRDefault="003964D3" w:rsidP="00AF7BA9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</w:rPr>
          </w:pPr>
          <w:r w:rsidRPr="00A25D33">
            <w:rPr>
              <w:rFonts w:ascii="Arial" w:eastAsia="Calibri" w:hAnsi="Arial" w:cs="Arial"/>
              <w:b/>
              <w:sz w:val="12"/>
            </w:rPr>
            <w:t xml:space="preserve">PUBLICADO    EN </w:t>
          </w:r>
          <w:r w:rsidR="00E3199A" w:rsidRPr="00A25D33">
            <w:rPr>
              <w:rFonts w:ascii="Arial" w:eastAsia="Calibri" w:hAnsi="Arial" w:cs="Arial"/>
              <w:b/>
              <w:sz w:val="12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</w:rPr>
            <w:t xml:space="preserve">           BORRADOR        OBSOLETO</w:t>
          </w:r>
        </w:p>
        <w:p w14:paraId="432C1B27" w14:textId="17FA4552" w:rsidR="003964D3" w:rsidRPr="00A25D33" w:rsidRDefault="00006A82" w:rsidP="00AF7BA9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0DFCAE8" wp14:editId="4DCBCD88">
                    <wp:simplePos x="0" y="0"/>
                    <wp:positionH relativeFrom="column">
                      <wp:posOffset>1405255</wp:posOffset>
                    </wp:positionH>
                    <wp:positionV relativeFrom="paragraph">
                      <wp:posOffset>1270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5108BB" id="Rectángulo 8" o:spid="_x0000_s1026" style="position:absolute;margin-left:110.65pt;margin-top:.1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"/>
                </w:pict>
              </mc:Fallback>
            </mc:AlternateContent>
          </w:r>
          <w:r w:rsidR="003964D3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6F2BA6" wp14:editId="51EA60A3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00E49707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 w:rsidR="003964D3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8A252F" wp14:editId="79C138FD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60C4CE1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 w:rsidR="003964D3"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4B4359A" wp14:editId="0A989DFE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5B70F3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</w:p>
      </w:tc>
      <w:tc>
        <w:tcPr>
          <w:tcW w:w="3145" w:type="dxa"/>
          <w:vMerge/>
          <w:vAlign w:val="center"/>
        </w:tcPr>
        <w:p w14:paraId="0E1A87C1" w14:textId="77777777" w:rsidR="003964D3" w:rsidRPr="00A25D33" w:rsidRDefault="003964D3" w:rsidP="00AF7BA9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hAnsi="Arial" w:cs="Arial"/>
              <w:b/>
            </w:rPr>
          </w:pPr>
        </w:p>
      </w:tc>
    </w:tr>
  </w:tbl>
  <w:p w14:paraId="09218B9C" w14:textId="77777777" w:rsidR="000D3821" w:rsidRDefault="000D38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5000"/>
    <w:multiLevelType w:val="hybridMultilevel"/>
    <w:tmpl w:val="FA60E262"/>
    <w:lvl w:ilvl="0" w:tplc="4224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34BE2"/>
    <w:multiLevelType w:val="hybridMultilevel"/>
    <w:tmpl w:val="4C44660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C33E7"/>
    <w:multiLevelType w:val="hybridMultilevel"/>
    <w:tmpl w:val="D4CE832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CCA591C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4">
    <w:nsid w:val="0F712412"/>
    <w:multiLevelType w:val="hybridMultilevel"/>
    <w:tmpl w:val="EAD20BD2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3014D"/>
    <w:multiLevelType w:val="hybridMultilevel"/>
    <w:tmpl w:val="0C4E4E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A775C"/>
    <w:multiLevelType w:val="hybridMultilevel"/>
    <w:tmpl w:val="BF049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D6434"/>
    <w:multiLevelType w:val="hybridMultilevel"/>
    <w:tmpl w:val="BBF0833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A2BAE"/>
    <w:multiLevelType w:val="hybridMultilevel"/>
    <w:tmpl w:val="53CAF61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56A96"/>
    <w:multiLevelType w:val="hybridMultilevel"/>
    <w:tmpl w:val="8DACACC4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34BF8"/>
    <w:multiLevelType w:val="hybridMultilevel"/>
    <w:tmpl w:val="6C3A70B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22BF9"/>
    <w:multiLevelType w:val="hybridMultilevel"/>
    <w:tmpl w:val="76AC32BC"/>
    <w:lvl w:ilvl="0" w:tplc="30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6D32EC"/>
    <w:multiLevelType w:val="hybridMultilevel"/>
    <w:tmpl w:val="695A0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A722A"/>
    <w:multiLevelType w:val="hybridMultilevel"/>
    <w:tmpl w:val="10061C8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42B6D"/>
    <w:multiLevelType w:val="hybridMultilevel"/>
    <w:tmpl w:val="55CE3D0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301D6"/>
    <w:multiLevelType w:val="hybridMultilevel"/>
    <w:tmpl w:val="8E5A90E0"/>
    <w:lvl w:ilvl="0" w:tplc="6E5407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F258F"/>
    <w:multiLevelType w:val="hybridMultilevel"/>
    <w:tmpl w:val="BBF0833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C02F7"/>
    <w:multiLevelType w:val="hybridMultilevel"/>
    <w:tmpl w:val="DD50F6E6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E1F7C"/>
    <w:multiLevelType w:val="hybridMultilevel"/>
    <w:tmpl w:val="0E22A6F4"/>
    <w:lvl w:ilvl="0" w:tplc="7638DA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91D94"/>
    <w:multiLevelType w:val="hybridMultilevel"/>
    <w:tmpl w:val="27122E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70D99"/>
    <w:multiLevelType w:val="hybridMultilevel"/>
    <w:tmpl w:val="A7F86C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E1140"/>
    <w:multiLevelType w:val="hybridMultilevel"/>
    <w:tmpl w:val="F32A1FF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A4D42"/>
    <w:multiLevelType w:val="hybridMultilevel"/>
    <w:tmpl w:val="A226217A"/>
    <w:lvl w:ilvl="0" w:tplc="7638DA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A4C26"/>
    <w:multiLevelType w:val="hybridMultilevel"/>
    <w:tmpl w:val="4DD8F0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A510FC"/>
    <w:multiLevelType w:val="hybridMultilevel"/>
    <w:tmpl w:val="9000E650"/>
    <w:lvl w:ilvl="0" w:tplc="0C0A001B">
      <w:start w:val="1"/>
      <w:numFmt w:val="lowerRoman"/>
      <w:lvlText w:val="%1."/>
      <w:lvlJc w:val="righ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713C5A6F"/>
    <w:multiLevelType w:val="hybridMultilevel"/>
    <w:tmpl w:val="4386F7D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B660C"/>
    <w:multiLevelType w:val="hybridMultilevel"/>
    <w:tmpl w:val="1ECA82F4"/>
    <w:lvl w:ilvl="0" w:tplc="7638DA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E0E60"/>
    <w:multiLevelType w:val="hybridMultilevel"/>
    <w:tmpl w:val="38EC3CE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81FF5"/>
    <w:multiLevelType w:val="hybridMultilevel"/>
    <w:tmpl w:val="D9BC91B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F7A89"/>
    <w:multiLevelType w:val="hybridMultilevel"/>
    <w:tmpl w:val="327ACCE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C36C0"/>
    <w:multiLevelType w:val="hybridMultilevel"/>
    <w:tmpl w:val="EE1EA5E2"/>
    <w:lvl w:ilvl="0" w:tplc="32622B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26"/>
  </w:num>
  <w:num w:numId="5">
    <w:abstractNumId w:val="15"/>
  </w:num>
  <w:num w:numId="6">
    <w:abstractNumId w:val="11"/>
  </w:num>
  <w:num w:numId="7">
    <w:abstractNumId w:val="10"/>
  </w:num>
  <w:num w:numId="8">
    <w:abstractNumId w:val="5"/>
  </w:num>
  <w:num w:numId="9">
    <w:abstractNumId w:val="21"/>
  </w:num>
  <w:num w:numId="10">
    <w:abstractNumId w:val="25"/>
  </w:num>
  <w:num w:numId="11">
    <w:abstractNumId w:val="23"/>
  </w:num>
  <w:num w:numId="12">
    <w:abstractNumId w:val="8"/>
  </w:num>
  <w:num w:numId="13">
    <w:abstractNumId w:val="19"/>
  </w:num>
  <w:num w:numId="14">
    <w:abstractNumId w:val="1"/>
  </w:num>
  <w:num w:numId="15">
    <w:abstractNumId w:val="14"/>
  </w:num>
  <w:num w:numId="16">
    <w:abstractNumId w:val="29"/>
  </w:num>
  <w:num w:numId="17">
    <w:abstractNumId w:val="28"/>
  </w:num>
  <w:num w:numId="18">
    <w:abstractNumId w:val="0"/>
  </w:num>
  <w:num w:numId="19">
    <w:abstractNumId w:val="13"/>
  </w:num>
  <w:num w:numId="20">
    <w:abstractNumId w:val="30"/>
  </w:num>
  <w:num w:numId="21">
    <w:abstractNumId w:val="24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  <w:num w:numId="26">
    <w:abstractNumId w:val="16"/>
  </w:num>
  <w:num w:numId="27">
    <w:abstractNumId w:val="27"/>
  </w:num>
  <w:num w:numId="28">
    <w:abstractNumId w:val="12"/>
  </w:num>
  <w:num w:numId="29">
    <w:abstractNumId w:val="6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21"/>
    <w:rsid w:val="00006A82"/>
    <w:rsid w:val="00011828"/>
    <w:rsid w:val="00051164"/>
    <w:rsid w:val="0006183C"/>
    <w:rsid w:val="0007360D"/>
    <w:rsid w:val="00084807"/>
    <w:rsid w:val="00093BCC"/>
    <w:rsid w:val="000B48F7"/>
    <w:rsid w:val="000C6096"/>
    <w:rsid w:val="000D3821"/>
    <w:rsid w:val="000E250B"/>
    <w:rsid w:val="000F4D1F"/>
    <w:rsid w:val="001172AC"/>
    <w:rsid w:val="00151EFD"/>
    <w:rsid w:val="00161B49"/>
    <w:rsid w:val="00176760"/>
    <w:rsid w:val="001B6183"/>
    <w:rsid w:val="001C0B65"/>
    <w:rsid w:val="001D0E45"/>
    <w:rsid w:val="001E1FC0"/>
    <w:rsid w:val="001E6ACF"/>
    <w:rsid w:val="001F6053"/>
    <w:rsid w:val="002125F8"/>
    <w:rsid w:val="00235D33"/>
    <w:rsid w:val="00252853"/>
    <w:rsid w:val="00321FB8"/>
    <w:rsid w:val="00332DFD"/>
    <w:rsid w:val="00357CFD"/>
    <w:rsid w:val="0036059D"/>
    <w:rsid w:val="00387666"/>
    <w:rsid w:val="003964D3"/>
    <w:rsid w:val="00396632"/>
    <w:rsid w:val="003D0E8B"/>
    <w:rsid w:val="003D131C"/>
    <w:rsid w:val="00401241"/>
    <w:rsid w:val="00426AA7"/>
    <w:rsid w:val="004671FE"/>
    <w:rsid w:val="004A06F4"/>
    <w:rsid w:val="004D76A1"/>
    <w:rsid w:val="004F11B0"/>
    <w:rsid w:val="00500633"/>
    <w:rsid w:val="00512FC8"/>
    <w:rsid w:val="00515333"/>
    <w:rsid w:val="00526503"/>
    <w:rsid w:val="00527955"/>
    <w:rsid w:val="00542708"/>
    <w:rsid w:val="00585BB4"/>
    <w:rsid w:val="005A3F70"/>
    <w:rsid w:val="005A6A4B"/>
    <w:rsid w:val="006379E3"/>
    <w:rsid w:val="00643C82"/>
    <w:rsid w:val="00651F68"/>
    <w:rsid w:val="006776D9"/>
    <w:rsid w:val="006800C7"/>
    <w:rsid w:val="006939B6"/>
    <w:rsid w:val="006C0E31"/>
    <w:rsid w:val="00725ACA"/>
    <w:rsid w:val="00726939"/>
    <w:rsid w:val="0075776D"/>
    <w:rsid w:val="007B4DA5"/>
    <w:rsid w:val="007D2A37"/>
    <w:rsid w:val="007E3C94"/>
    <w:rsid w:val="0081229F"/>
    <w:rsid w:val="00821952"/>
    <w:rsid w:val="00847D81"/>
    <w:rsid w:val="00864F45"/>
    <w:rsid w:val="008765F2"/>
    <w:rsid w:val="00876CAE"/>
    <w:rsid w:val="00894692"/>
    <w:rsid w:val="008D432C"/>
    <w:rsid w:val="00910330"/>
    <w:rsid w:val="0091325C"/>
    <w:rsid w:val="00934C81"/>
    <w:rsid w:val="00945B58"/>
    <w:rsid w:val="00962131"/>
    <w:rsid w:val="009710C1"/>
    <w:rsid w:val="00975E2B"/>
    <w:rsid w:val="009A01A9"/>
    <w:rsid w:val="00A3001F"/>
    <w:rsid w:val="00A51191"/>
    <w:rsid w:val="00A62102"/>
    <w:rsid w:val="00A93C26"/>
    <w:rsid w:val="00AB770B"/>
    <w:rsid w:val="00AB7A18"/>
    <w:rsid w:val="00AD583C"/>
    <w:rsid w:val="00AE51E6"/>
    <w:rsid w:val="00B00674"/>
    <w:rsid w:val="00B63114"/>
    <w:rsid w:val="00B718B8"/>
    <w:rsid w:val="00B76D75"/>
    <w:rsid w:val="00B772B2"/>
    <w:rsid w:val="00B8092D"/>
    <w:rsid w:val="00B93F16"/>
    <w:rsid w:val="00B94A29"/>
    <w:rsid w:val="00B97038"/>
    <w:rsid w:val="00BB6C88"/>
    <w:rsid w:val="00BC1B0B"/>
    <w:rsid w:val="00C03FA4"/>
    <w:rsid w:val="00C129ED"/>
    <w:rsid w:val="00C20624"/>
    <w:rsid w:val="00C445C1"/>
    <w:rsid w:val="00C457C5"/>
    <w:rsid w:val="00C52002"/>
    <w:rsid w:val="00C70F95"/>
    <w:rsid w:val="00CA1E7B"/>
    <w:rsid w:val="00CC0FFA"/>
    <w:rsid w:val="00CC2267"/>
    <w:rsid w:val="00CE1F98"/>
    <w:rsid w:val="00CE35CC"/>
    <w:rsid w:val="00CF1A1A"/>
    <w:rsid w:val="00CF47B1"/>
    <w:rsid w:val="00CF5569"/>
    <w:rsid w:val="00D03844"/>
    <w:rsid w:val="00D06D9C"/>
    <w:rsid w:val="00D12D24"/>
    <w:rsid w:val="00D413C3"/>
    <w:rsid w:val="00D43459"/>
    <w:rsid w:val="00D9293B"/>
    <w:rsid w:val="00D929B6"/>
    <w:rsid w:val="00DB67EE"/>
    <w:rsid w:val="00DF07E8"/>
    <w:rsid w:val="00DF4089"/>
    <w:rsid w:val="00E3199A"/>
    <w:rsid w:val="00E411D4"/>
    <w:rsid w:val="00E45F51"/>
    <w:rsid w:val="00E620BF"/>
    <w:rsid w:val="00E722CD"/>
    <w:rsid w:val="00E7395E"/>
    <w:rsid w:val="00E8614E"/>
    <w:rsid w:val="00E946E0"/>
    <w:rsid w:val="00EB2B0E"/>
    <w:rsid w:val="00ED1143"/>
    <w:rsid w:val="00F41799"/>
    <w:rsid w:val="00F437ED"/>
    <w:rsid w:val="00F70CCF"/>
    <w:rsid w:val="00F75EAD"/>
    <w:rsid w:val="00F81EEA"/>
    <w:rsid w:val="00F93E7E"/>
    <w:rsid w:val="00FA7078"/>
    <w:rsid w:val="00FB1B7E"/>
    <w:rsid w:val="00FB2295"/>
    <w:rsid w:val="00FB25E6"/>
    <w:rsid w:val="00FD1C76"/>
    <w:rsid w:val="00FE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CAD07A"/>
  <w15:docId w15:val="{7B62CE59-1252-42E3-AE34-F773324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D38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lang w:val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382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382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382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382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382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382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382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382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3821"/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3821"/>
    <w:rPr>
      <w:rFonts w:ascii="Cambria" w:eastAsia="Times New Roman" w:hAnsi="Cambria" w:cs="Times New Roman"/>
      <w:b/>
      <w:bCs/>
      <w:i/>
      <w:iCs/>
      <w:kern w:val="28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3821"/>
    <w:rPr>
      <w:rFonts w:ascii="Cambria" w:eastAsia="Times New Roman" w:hAnsi="Cambria" w:cs="Times New Roman"/>
      <w:b/>
      <w:bCs/>
      <w:kern w:val="28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3821"/>
    <w:rPr>
      <w:rFonts w:ascii="Calibri" w:eastAsia="Times New Roman" w:hAnsi="Calibri" w:cs="Times New Roman"/>
      <w:b/>
      <w:bCs/>
      <w:kern w:val="28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3821"/>
    <w:rPr>
      <w:rFonts w:ascii="Cambria" w:eastAsia="Times New Roman" w:hAnsi="Cambria" w:cs="Times New Roman"/>
      <w:color w:val="243F60"/>
      <w:kern w:val="28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3821"/>
    <w:rPr>
      <w:rFonts w:ascii="Calibri" w:eastAsia="Times New Roman" w:hAnsi="Calibri" w:cs="Times New Roman"/>
      <w:b/>
      <w:bCs/>
      <w:kern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3821"/>
    <w:rPr>
      <w:rFonts w:ascii="Calibri" w:eastAsia="Times New Roman" w:hAnsi="Calibri" w:cs="Times New Roman"/>
      <w:kern w:val="28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3821"/>
    <w:rPr>
      <w:rFonts w:ascii="Calibri" w:eastAsia="Times New Roman" w:hAnsi="Calibri" w:cs="Times New Roman"/>
      <w:i/>
      <w:iCs/>
      <w:kern w:val="28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3821"/>
    <w:rPr>
      <w:rFonts w:ascii="Cambria" w:eastAsia="Times New Roman" w:hAnsi="Cambria" w:cs="Times New Roman"/>
      <w:kern w:val="28"/>
      <w:lang w:eastAsia="es-ES"/>
    </w:rPr>
  </w:style>
  <w:style w:type="paragraph" w:styleId="Prrafodelista">
    <w:name w:val="List Paragraph"/>
    <w:basedOn w:val="Normal"/>
    <w:uiPriority w:val="99"/>
    <w:qFormat/>
    <w:rsid w:val="000D38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3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821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0D3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3821"/>
    <w:rPr>
      <w:rFonts w:ascii="Times New Roman" w:eastAsia="Times New Roman" w:hAnsi="Times New Roman" w:cs="Times New Roman"/>
      <w:kern w:val="28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0D3821"/>
    <w:pPr>
      <w:spacing w:after="0" w:line="240" w:lineRule="auto"/>
    </w:pPr>
    <w:rPr>
      <w:rFonts w:ascii="Calibri" w:eastAsia="Calibri" w:hAnsi="Calibri" w:cs="Times New Roman"/>
      <w:sz w:val="20"/>
      <w:szCs w:val="20"/>
      <w:lang w:val="es-EC" w:eastAsia="es-E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67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760"/>
    <w:rPr>
      <w:rFonts w:ascii="Tahoma" w:eastAsia="Times New Roman" w:hAnsi="Tahoma" w:cs="Tahoma"/>
      <w:kern w:val="28"/>
      <w:sz w:val="16"/>
      <w:szCs w:val="16"/>
      <w:lang w:eastAsia="es-ES"/>
    </w:rPr>
  </w:style>
  <w:style w:type="paragraph" w:styleId="Sinespaciado">
    <w:name w:val="No Spacing"/>
    <w:uiPriority w:val="1"/>
    <w:qFormat/>
    <w:rsid w:val="00847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Colada Morada</dc:creator>
  <cp:lastModifiedBy>paulina.martinez</cp:lastModifiedBy>
  <cp:revision>2</cp:revision>
  <cp:lastPrinted>2019-10-29T15:05:00Z</cp:lastPrinted>
  <dcterms:created xsi:type="dcterms:W3CDTF">2022-04-28T16:24:00Z</dcterms:created>
  <dcterms:modified xsi:type="dcterms:W3CDTF">2022-04-28T16:24:00Z</dcterms:modified>
</cp:coreProperties>
</file>