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77" w:rsidRDefault="00DA14BD" w:rsidP="009701E8">
      <w:pPr>
        <w:pStyle w:val="Encabezado"/>
        <w:spacing w:before="120"/>
        <w:ind w:left="-794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EE9E5" wp14:editId="173FC23F">
                <wp:simplePos x="0" y="0"/>
                <wp:positionH relativeFrom="column">
                  <wp:posOffset>3339465</wp:posOffset>
                </wp:positionH>
                <wp:positionV relativeFrom="paragraph">
                  <wp:posOffset>-81915</wp:posOffset>
                </wp:positionV>
                <wp:extent cx="2505075" cy="314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A77" w:rsidRPr="00565BD3" w:rsidRDefault="005E2A77" w:rsidP="005E2A77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95pt;margin-top:-6.45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YYtwIAALkFAAAOAAAAZHJzL2Uyb0RvYy54bWysVG1vmzAQ/j5p/8Hyd8pLTBJQSZWGME3q&#10;XqR2P8ABE6yBzWwnpJv233c2SZq2mjRtA8nyy/m5e+4e3/XNoWvRninNpchweBVgxEQpKy62Gf7y&#10;UHhzjLShoqKtFCzDj0zjm8XbN9dDn7JINrKtmEIAInQ69BlujOlT39dlwzqqr2TPBBzWUnXUwFJt&#10;/UrRAdC71o+CYOoPUlW9kiXTGnbz8RAvHH5ds9J8qmvNDGozDLEZNyo3buzoL65pulW0b3h5DIP+&#10;RRQd5QKcnqFyaijaKf4KquOlklrW5qqUnS/rmpfMcQA2YfCCzX1De+a4QHJ0f06T/n+w5cf9Z4V4&#10;BbXDSNAOSvTADgbdygOKbHaGXqdgdN+DmTnAtrW0THV/J8uvGgm5aqjYsqVScmgYrSC60N70L66O&#10;ONqCbIYPsgI3dGekAzrUqrOAkAwE6FClx3NlbCglbEZxEAezGKMSziYhmUSxc0HT0+1eafOOyQ7Z&#10;SYYVVN6h0/2dNjYamp5MrDMhC962rvqteLYBhuMO+Iar9sxG4Yr5IwmS9Xw9Jx6JpmuPBHnuLYsV&#10;8aZFOIvzSb5a5eFP6zckacOrignr5iSskPxZ4Y4SHyVxlpaWLa8snA1Jq+1m1Sq0pyDswn3HhFyY&#10;+c/DcEkALi8ohREJbqPEK6bzmUcKEnvJLJh7QZjcJtOAJCQvnlO644L9OyU0ZHg6iYNRTL/ltozt&#10;/5obTTtuoHW0vMvwPLCfNaKpleBaVG5uKG/H+UUqbPhPqYBynwrtBGs1OqrVHDYHQLEq3sjqEaSr&#10;JCgL9An9DiaNVN8xGqB3ZFh/21HFMGrfC5B/EhJim41bkHgWwUJdnmwuT6goASrDBqNxujJjg9r1&#10;im8b8DQ+OCGX8GRq7tT8FNXxoUF/cKSOvcw2oMu1s3rquItfAAAA//8DAFBLAwQUAAYACAAAACEA&#10;eBUYTd8AAAAKAQAADwAAAGRycy9kb3ducmV2LnhtbEyPy07DMBBF90j8gzVIbFDrNKVRE+JUFRKC&#10;bVM+YBq7iakfke024e8ZVrCb0VydObfezdawmwpReydgtcyAKdd5qV0v4PP4ttgCiwmdROOdEvCt&#10;Iuya+7saK+knd1C3NvWMIC5WKGBIaaw4j92gLMalH5Wj29kHi4nW0HMZcCK4NTzPsoJb1I4+DDiq&#10;10F1l/ZqBawPa/P0hdspXM5lzz/2Wtv3VojHh3n/AiypOf2F4Vef1KEhp5O/OhmZEbDJNyVFBSxW&#10;OQ2UKPPsGdiJ8EUBvKn5/wrNDwAAAP//AwBQSwECLQAUAAYACAAAACEAtoM4kv4AAADhAQAAEwAA&#10;AAAAAAAAAAAAAAAAAAAAW0NvbnRlbnRfVHlwZXNdLnhtbFBLAQItABQABgAIAAAAIQA4/SH/1gAA&#10;AJQBAAALAAAAAAAAAAAAAAAAAC8BAABfcmVscy8ucmVsc1BLAQItABQABgAIAAAAIQCNb+YYtwIA&#10;ALkFAAAOAAAAAAAAAAAAAAAAAC4CAABkcnMvZTJvRG9jLnhtbFBLAQItABQABgAIAAAAIQB4FRhN&#10;3wAAAAoBAAAPAAAAAAAAAAAAAAAAABEFAABkcnMvZG93bnJldi54bWxQSwUGAAAAAAQABADzAAAA&#10;HQYAAAAA&#10;" filled="f" stroked="f" strokecolor="#a5a5a5" strokeweight=".5pt">
                <v:textbox>
                  <w:txbxContent>
                    <w:p w:rsidR="005E2A77" w:rsidRPr="00565BD3" w:rsidRDefault="005E2A77" w:rsidP="005E2A77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:rsidR="001B106B" w:rsidRDefault="001B106B" w:rsidP="00DA14BD">
      <w:pPr>
        <w:pStyle w:val="Encabezado"/>
        <w:spacing w:before="120"/>
        <w:ind w:left="-794"/>
        <w:jc w:val="center"/>
        <w:rPr>
          <w:rFonts w:ascii="Arial" w:hAnsi="Arial" w:cs="Arial"/>
          <w:sz w:val="24"/>
          <w:szCs w:val="24"/>
          <w:lang w:val="es-EC"/>
        </w:rPr>
      </w:pPr>
    </w:p>
    <w:p w:rsidR="001B106B" w:rsidRDefault="001B106B" w:rsidP="00DA14BD">
      <w:pPr>
        <w:jc w:val="center"/>
        <w:rPr>
          <w:rFonts w:ascii="Arial" w:hAnsi="Arial" w:cs="Arial"/>
          <w:b/>
          <w:sz w:val="20"/>
          <w:szCs w:val="20"/>
          <w:lang w:val="es-EC"/>
        </w:rPr>
      </w:pPr>
      <w:r w:rsidRPr="00DA14BD">
        <w:rPr>
          <w:rFonts w:ascii="Arial" w:hAnsi="Arial" w:cs="Arial"/>
          <w:b/>
          <w:sz w:val="20"/>
          <w:szCs w:val="20"/>
          <w:lang w:val="es-EC"/>
        </w:rPr>
        <w:t>RESOLUCIÓN PRESUPUESTARIA</w:t>
      </w:r>
    </w:p>
    <w:p w:rsidR="00DA14BD" w:rsidRPr="00DA14BD" w:rsidRDefault="00DA14BD" w:rsidP="00DA14BD">
      <w:pPr>
        <w:jc w:val="center"/>
        <w:rPr>
          <w:rFonts w:ascii="Arial" w:hAnsi="Arial" w:cs="Arial"/>
          <w:b/>
          <w:sz w:val="20"/>
          <w:szCs w:val="20"/>
          <w:lang w:val="es-EC"/>
        </w:rPr>
      </w:pPr>
    </w:p>
    <w:p w:rsidR="000C1CE5" w:rsidRPr="002A5B83" w:rsidRDefault="000C1CE5" w:rsidP="000C1CE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A5B83">
        <w:rPr>
          <w:rFonts w:ascii="Arial" w:eastAsia="Calibri" w:hAnsi="Arial" w:cs="Arial"/>
          <w:b/>
          <w:sz w:val="20"/>
          <w:szCs w:val="20"/>
        </w:rPr>
        <w:t>CONSIDERANDO</w:t>
      </w:r>
    </w:p>
    <w:p w:rsidR="009F148B" w:rsidRDefault="000C1CE5" w:rsidP="009F148B">
      <w:pPr>
        <w:spacing w:after="200" w:line="276" w:lineRule="auto"/>
        <w:jc w:val="both"/>
        <w:rPr>
          <w:rFonts w:ascii="Arial" w:eastAsia="Calibri" w:hAnsi="Arial" w:cs="Arial"/>
          <w:i/>
          <w:sz w:val="20"/>
          <w:szCs w:val="20"/>
          <w:lang w:val="es-EC"/>
        </w:rPr>
      </w:pPr>
      <w:r w:rsidRPr="002A5B83">
        <w:rPr>
          <w:rFonts w:ascii="Arial" w:eastAsia="Calibri" w:hAnsi="Arial" w:cs="Arial"/>
          <w:b/>
          <w:sz w:val="20"/>
          <w:szCs w:val="20"/>
        </w:rPr>
        <w:t>Que</w:t>
      </w:r>
      <w:r w:rsidRPr="002A5B83">
        <w:rPr>
          <w:rFonts w:ascii="Arial" w:eastAsia="Calibri" w:hAnsi="Arial" w:cs="Arial"/>
          <w:sz w:val="20"/>
          <w:szCs w:val="20"/>
        </w:rPr>
        <w:t xml:space="preserve">, </w:t>
      </w:r>
      <w:r w:rsidR="009F148B" w:rsidRPr="002A5B83">
        <w:rPr>
          <w:rFonts w:ascii="Arial" w:eastAsia="Calibri" w:hAnsi="Arial" w:cs="Arial"/>
          <w:sz w:val="20"/>
          <w:szCs w:val="20"/>
        </w:rPr>
        <w:t>el inciso quinto del Art. 118 del Código de Planificación y Finanzas Públicas, expedido mediante Registro O</w:t>
      </w:r>
      <w:r w:rsidR="008A6F58" w:rsidRPr="002A5B83">
        <w:rPr>
          <w:rFonts w:ascii="Arial" w:eastAsia="Calibri" w:hAnsi="Arial" w:cs="Arial"/>
          <w:sz w:val="20"/>
          <w:szCs w:val="20"/>
        </w:rPr>
        <w:t>f</w:t>
      </w:r>
      <w:r w:rsidR="009F148B" w:rsidRPr="002A5B83">
        <w:rPr>
          <w:rFonts w:ascii="Arial" w:eastAsia="Calibri" w:hAnsi="Arial" w:cs="Arial"/>
          <w:sz w:val="20"/>
          <w:szCs w:val="20"/>
        </w:rPr>
        <w:t>ici</w:t>
      </w:r>
      <w:r w:rsidR="008A6F58" w:rsidRPr="002A5B83">
        <w:rPr>
          <w:rFonts w:ascii="Arial" w:eastAsia="Calibri" w:hAnsi="Arial" w:cs="Arial"/>
          <w:sz w:val="20"/>
          <w:szCs w:val="20"/>
        </w:rPr>
        <w:t>al Segundo Suplemento Nro. 3</w:t>
      </w:r>
      <w:bookmarkStart w:id="0" w:name="_GoBack"/>
      <w:bookmarkEnd w:id="0"/>
      <w:r w:rsidR="008A6F58" w:rsidRPr="002A5B83">
        <w:rPr>
          <w:rFonts w:ascii="Arial" w:eastAsia="Calibri" w:hAnsi="Arial" w:cs="Arial"/>
          <w:sz w:val="20"/>
          <w:szCs w:val="20"/>
        </w:rPr>
        <w:t>06</w:t>
      </w:r>
      <w:r w:rsidR="009F148B" w:rsidRPr="002A5B83">
        <w:rPr>
          <w:rFonts w:ascii="Arial" w:eastAsia="Calibri" w:hAnsi="Arial" w:cs="Arial"/>
          <w:sz w:val="20"/>
          <w:szCs w:val="20"/>
        </w:rPr>
        <w:t xml:space="preserve"> </w:t>
      </w:r>
      <w:r w:rsidRPr="002A5B83">
        <w:rPr>
          <w:rFonts w:ascii="Arial" w:eastAsia="Calibri" w:hAnsi="Arial" w:cs="Arial"/>
          <w:sz w:val="20"/>
          <w:szCs w:val="20"/>
        </w:rPr>
        <w:t xml:space="preserve"> </w:t>
      </w:r>
      <w:r w:rsidR="008A6F58" w:rsidRPr="002A5B83">
        <w:rPr>
          <w:rFonts w:ascii="Arial" w:eastAsia="Calibri" w:hAnsi="Arial" w:cs="Arial"/>
          <w:sz w:val="20"/>
          <w:szCs w:val="20"/>
        </w:rPr>
        <w:t xml:space="preserve">de 22 de octubre del 2010, establece que, </w:t>
      </w:r>
      <w:r w:rsidR="008A6F58" w:rsidRPr="002A5B83">
        <w:rPr>
          <w:rFonts w:ascii="Arial" w:eastAsia="Calibri" w:hAnsi="Arial" w:cs="Arial"/>
          <w:i/>
          <w:sz w:val="20"/>
          <w:szCs w:val="20"/>
        </w:rPr>
        <w:t>“</w:t>
      </w:r>
      <w:r w:rsidR="009F148B" w:rsidRPr="002A5B83">
        <w:rPr>
          <w:rFonts w:ascii="Arial" w:eastAsia="Calibri" w:hAnsi="Arial" w:cs="Arial"/>
          <w:i/>
          <w:sz w:val="20"/>
          <w:szCs w:val="20"/>
          <w:lang w:val="es-EC"/>
        </w:rPr>
        <w:t xml:space="preserve">Únicamente en caso de modificaciones en el Presupuesto General del Estado que  impliquen incrementos de los presupuestos de inversión totales de una entidad  ejecutora o la inclusión de nuevos programas y/o proyectos de inversión, se requerirá  dictamen favorable de la Secretaría Nacional de Planificación y Desarrollo. En los  demás casos, las modificaciones serán realizadas directamente por cada entidad </w:t>
      </w:r>
      <w:r w:rsidR="008A6F58" w:rsidRPr="002A5B83">
        <w:rPr>
          <w:rFonts w:ascii="Arial" w:eastAsia="Calibri" w:hAnsi="Arial" w:cs="Arial"/>
          <w:i/>
          <w:sz w:val="20"/>
          <w:szCs w:val="20"/>
          <w:lang w:val="es-EC"/>
        </w:rPr>
        <w:t xml:space="preserve"> </w:t>
      </w:r>
      <w:r w:rsidR="009F148B" w:rsidRPr="002A5B83">
        <w:rPr>
          <w:rFonts w:ascii="Arial" w:eastAsia="Calibri" w:hAnsi="Arial" w:cs="Arial"/>
          <w:i/>
          <w:sz w:val="20"/>
          <w:szCs w:val="20"/>
          <w:lang w:val="es-EC"/>
        </w:rPr>
        <w:t>ejecutora</w:t>
      </w:r>
      <w:r w:rsidR="008A6F58" w:rsidRPr="002A5B83">
        <w:rPr>
          <w:rFonts w:ascii="Arial" w:eastAsia="Calibri" w:hAnsi="Arial" w:cs="Arial"/>
          <w:i/>
          <w:sz w:val="20"/>
          <w:szCs w:val="20"/>
          <w:lang w:val="es-EC"/>
        </w:rPr>
        <w:t>”</w:t>
      </w:r>
    </w:p>
    <w:p w:rsidR="002A5B83" w:rsidRPr="002A5B83" w:rsidRDefault="002A5B83" w:rsidP="009F148B">
      <w:pPr>
        <w:spacing w:after="200" w:line="276" w:lineRule="auto"/>
        <w:jc w:val="both"/>
        <w:rPr>
          <w:rFonts w:ascii="Arial" w:eastAsia="Calibri" w:hAnsi="Arial" w:cs="Arial"/>
          <w:i/>
          <w:sz w:val="20"/>
          <w:szCs w:val="20"/>
          <w:lang w:val="es-EC"/>
        </w:rPr>
      </w:pPr>
      <w:r w:rsidRPr="00221329">
        <w:rPr>
          <w:rFonts w:ascii="Arial" w:eastAsia="Calibri" w:hAnsi="Arial" w:cs="Arial"/>
          <w:b/>
          <w:i/>
          <w:sz w:val="20"/>
          <w:szCs w:val="20"/>
          <w:lang w:val="es-EC"/>
        </w:rPr>
        <w:t>Que</w:t>
      </w:r>
      <w:r>
        <w:rPr>
          <w:rFonts w:ascii="Arial" w:eastAsia="Calibri" w:hAnsi="Arial" w:cs="Arial"/>
          <w:i/>
          <w:sz w:val="20"/>
          <w:szCs w:val="20"/>
          <w:lang w:val="es-EC"/>
        </w:rPr>
        <w:t xml:space="preserve">, </w:t>
      </w:r>
      <w:r w:rsidR="00221329">
        <w:rPr>
          <w:rFonts w:ascii="Arial" w:eastAsia="Calibri" w:hAnsi="Arial" w:cs="Arial"/>
          <w:i/>
          <w:sz w:val="20"/>
          <w:szCs w:val="20"/>
          <w:lang w:val="es-EC"/>
        </w:rPr>
        <w:t xml:space="preserve"> Colocar Resolución de delegación de ser competencia del Director Administrativo Financiero la aprobación.</w:t>
      </w:r>
    </w:p>
    <w:p w:rsidR="009F148B" w:rsidRPr="002A5B83" w:rsidRDefault="009F148B" w:rsidP="009F148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A5B83">
        <w:rPr>
          <w:rFonts w:ascii="Arial" w:eastAsia="Calibri" w:hAnsi="Arial" w:cs="Arial"/>
          <w:b/>
          <w:sz w:val="20"/>
          <w:szCs w:val="20"/>
        </w:rPr>
        <w:t xml:space="preserve">Visto:   </w:t>
      </w:r>
      <w:r w:rsidRPr="002A5B83">
        <w:rPr>
          <w:rFonts w:ascii="Arial" w:eastAsia="Calibri" w:hAnsi="Arial" w:cs="Arial"/>
          <w:sz w:val="20"/>
          <w:szCs w:val="20"/>
        </w:rPr>
        <w:t xml:space="preserve">El Informe de Modificación </w:t>
      </w:r>
      <w:proofErr w:type="spellStart"/>
      <w:r w:rsidRPr="002A5B83">
        <w:rPr>
          <w:rFonts w:ascii="Arial" w:eastAsia="Calibri" w:hAnsi="Arial" w:cs="Arial"/>
          <w:sz w:val="20"/>
          <w:szCs w:val="20"/>
        </w:rPr>
        <w:t>Nro</w:t>
      </w:r>
      <w:proofErr w:type="spellEnd"/>
      <w:r w:rsidRPr="002A5B83">
        <w:rPr>
          <w:rFonts w:ascii="Arial" w:eastAsia="Calibri" w:hAnsi="Arial" w:cs="Arial"/>
          <w:sz w:val="20"/>
          <w:szCs w:val="20"/>
        </w:rPr>
        <w:t xml:space="preserve">…… de fecha……… suscrito por…….. </w:t>
      </w:r>
      <w:proofErr w:type="gramStart"/>
      <w:r w:rsidRPr="002A5B83">
        <w:rPr>
          <w:rFonts w:ascii="Arial" w:eastAsia="Calibri" w:hAnsi="Arial" w:cs="Arial"/>
          <w:sz w:val="20"/>
          <w:szCs w:val="20"/>
        </w:rPr>
        <w:t>en</w:t>
      </w:r>
      <w:proofErr w:type="gramEnd"/>
      <w:r w:rsidRPr="002A5B83">
        <w:rPr>
          <w:rFonts w:ascii="Arial" w:eastAsia="Calibri" w:hAnsi="Arial" w:cs="Arial"/>
          <w:sz w:val="20"/>
          <w:szCs w:val="20"/>
        </w:rPr>
        <w:t xml:space="preserve"> el que se recomienda la ………..para financiar………</w:t>
      </w:r>
      <w:r w:rsidR="00F81CBE" w:rsidRPr="002A5B83">
        <w:rPr>
          <w:rFonts w:ascii="Arial" w:eastAsia="Calibri" w:hAnsi="Arial" w:cs="Arial"/>
          <w:sz w:val="20"/>
          <w:szCs w:val="20"/>
        </w:rPr>
        <w:t xml:space="preserve"> </w:t>
      </w:r>
    </w:p>
    <w:p w:rsidR="000C1CE5" w:rsidRPr="002A5B83" w:rsidRDefault="006206B7" w:rsidP="001B106B">
      <w:pPr>
        <w:jc w:val="center"/>
        <w:rPr>
          <w:rFonts w:ascii="Arial" w:hAnsi="Arial" w:cs="Arial"/>
          <w:b/>
          <w:sz w:val="20"/>
          <w:szCs w:val="20"/>
          <w:lang w:val="es-EC"/>
        </w:rPr>
      </w:pPr>
      <w:r w:rsidRPr="002A5B83">
        <w:rPr>
          <w:rFonts w:ascii="Arial" w:hAnsi="Arial" w:cs="Arial"/>
          <w:b/>
          <w:sz w:val="20"/>
          <w:szCs w:val="20"/>
          <w:lang w:val="es-EC"/>
        </w:rPr>
        <w:t>RESUELVE</w:t>
      </w:r>
    </w:p>
    <w:p w:rsidR="008F6654" w:rsidRPr="002A5B83" w:rsidRDefault="006206B7" w:rsidP="002A5B83">
      <w:pPr>
        <w:tabs>
          <w:tab w:val="left" w:pos="902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C" w:eastAsia="es-EC"/>
        </w:rPr>
      </w:pPr>
      <w:r w:rsidRPr="002A5B83">
        <w:rPr>
          <w:rFonts w:ascii="Arial" w:hAnsi="Arial" w:cs="Arial"/>
          <w:b/>
          <w:sz w:val="20"/>
          <w:szCs w:val="20"/>
          <w:lang w:val="es-EC"/>
        </w:rPr>
        <w:t xml:space="preserve">Artículo 1: </w:t>
      </w:r>
      <w:r w:rsidRPr="002A5B83">
        <w:rPr>
          <w:rFonts w:ascii="Arial" w:hAnsi="Arial" w:cs="Arial"/>
          <w:sz w:val="20"/>
          <w:szCs w:val="20"/>
          <w:lang w:val="es-EC"/>
        </w:rPr>
        <w:t>Aprobar la Modificación Presupuestaria efectuada en el Instituto Nacional de Donación y Trasplantes de Órganos , Tejidos y Células para el año fiscal 2015,  programa 01 , grupo …….. según consta en el numeral 5 “</w:t>
      </w:r>
      <w:r w:rsidR="008F6654" w:rsidRPr="002A5B83">
        <w:rPr>
          <w:rFonts w:ascii="Arial" w:eastAsia="Times New Roman" w:hAnsi="Arial" w:cs="Arial"/>
          <w:sz w:val="20"/>
          <w:szCs w:val="20"/>
          <w:lang w:val="es-EC" w:eastAsia="es-EC"/>
        </w:rPr>
        <w:t>ESTRUCTURA PROGRAMATICA DE LA MODIFICACIÓN PRESUPUESTARIA</w:t>
      </w:r>
      <w:r w:rsidR="0087588A">
        <w:rPr>
          <w:rFonts w:ascii="Arial" w:eastAsia="Times New Roman" w:hAnsi="Arial" w:cs="Arial"/>
          <w:sz w:val="20"/>
          <w:szCs w:val="20"/>
          <w:lang w:val="es-EC" w:eastAsia="es-EC"/>
        </w:rPr>
        <w:t xml:space="preserve"> de informe  …………</w:t>
      </w:r>
      <w:r w:rsidR="008F6654" w:rsidRPr="002A5B83">
        <w:rPr>
          <w:rFonts w:ascii="Arial" w:eastAsia="Times New Roman" w:hAnsi="Arial" w:cs="Arial"/>
          <w:sz w:val="20"/>
          <w:szCs w:val="20"/>
          <w:lang w:val="es-EC" w:eastAsia="es-EC"/>
        </w:rPr>
        <w:t>, destinándose los recursos para financiar la partida……………… y atender la</w:t>
      </w:r>
      <w:r w:rsidR="008F6654" w:rsidRPr="002A5B83">
        <w:rPr>
          <w:rFonts w:ascii="Arial" w:eastAsia="Times New Roman" w:hAnsi="Arial" w:cs="Arial"/>
          <w:b/>
          <w:sz w:val="20"/>
          <w:szCs w:val="20"/>
          <w:lang w:val="es-EC" w:eastAsia="es-EC"/>
        </w:rPr>
        <w:t>………………..</w:t>
      </w:r>
    </w:p>
    <w:p w:rsidR="006206B7" w:rsidRPr="002A5B83" w:rsidRDefault="006206B7" w:rsidP="006206B7">
      <w:pPr>
        <w:rPr>
          <w:rFonts w:ascii="Arial" w:hAnsi="Arial" w:cs="Arial"/>
          <w:b/>
          <w:sz w:val="20"/>
          <w:szCs w:val="20"/>
          <w:lang w:val="es-EC"/>
        </w:rPr>
      </w:pPr>
    </w:p>
    <w:p w:rsidR="006206B7" w:rsidRPr="00DA14BD" w:rsidRDefault="006206B7" w:rsidP="006206B7">
      <w:pPr>
        <w:rPr>
          <w:rFonts w:ascii="Arial" w:hAnsi="Arial" w:cs="Arial"/>
          <w:b/>
          <w:sz w:val="20"/>
          <w:szCs w:val="20"/>
          <w:lang w:val="es-EC"/>
        </w:rPr>
      </w:pPr>
      <w:r w:rsidRPr="00DA14BD">
        <w:rPr>
          <w:rFonts w:ascii="Arial" w:hAnsi="Arial" w:cs="Arial"/>
          <w:b/>
          <w:sz w:val="20"/>
          <w:szCs w:val="20"/>
          <w:lang w:val="es-EC"/>
        </w:rPr>
        <w:t>Artículo 2:</w:t>
      </w:r>
    </w:p>
    <w:p w:rsidR="002A5B83" w:rsidRPr="00DA14BD" w:rsidRDefault="002A5B83" w:rsidP="002A5B83">
      <w:pPr>
        <w:tabs>
          <w:tab w:val="left" w:pos="705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C"/>
        </w:rPr>
      </w:pPr>
      <w:r w:rsidRPr="00DA14BD">
        <w:rPr>
          <w:rFonts w:ascii="Arial" w:eastAsia="Calibri" w:hAnsi="Arial" w:cs="Arial"/>
          <w:sz w:val="20"/>
          <w:szCs w:val="20"/>
          <w:lang w:val="es-EC"/>
        </w:rPr>
        <w:t>La presente Resolución entrará en vigencia a partir de la fecha de suscripción, sin obstar de su publicación en los medios de difusión pertinentes.</w:t>
      </w:r>
    </w:p>
    <w:p w:rsidR="002A5B83" w:rsidRPr="00DA14BD" w:rsidRDefault="002A5B83" w:rsidP="002A5B83">
      <w:pPr>
        <w:spacing w:after="200" w:line="276" w:lineRule="auto"/>
        <w:ind w:left="15" w:hanging="30"/>
        <w:jc w:val="both"/>
        <w:rPr>
          <w:rFonts w:ascii="Arial" w:eastAsia="Calibri" w:hAnsi="Arial" w:cs="Arial"/>
          <w:sz w:val="20"/>
          <w:szCs w:val="20"/>
          <w:lang w:val="es-EC"/>
        </w:rPr>
      </w:pPr>
      <w:r w:rsidRPr="00DA14BD">
        <w:rPr>
          <w:rFonts w:ascii="Arial" w:eastAsia="Calibri" w:hAnsi="Arial" w:cs="Arial"/>
          <w:sz w:val="20"/>
          <w:szCs w:val="20"/>
          <w:lang w:val="es-EC"/>
        </w:rPr>
        <w:t xml:space="preserve">Dado y Firmado en el Distrito Metropolitano de la ciudad Quito, </w:t>
      </w:r>
    </w:p>
    <w:p w:rsidR="00221329" w:rsidRPr="00221329" w:rsidRDefault="00221329" w:rsidP="00221329">
      <w:pPr>
        <w:spacing w:after="200" w:line="276" w:lineRule="auto"/>
        <w:ind w:left="15" w:hanging="30"/>
        <w:jc w:val="center"/>
        <w:rPr>
          <w:rFonts w:ascii="Arial" w:eastAsia="Calibri" w:hAnsi="Arial" w:cs="Arial"/>
          <w:b/>
          <w:sz w:val="20"/>
          <w:szCs w:val="20"/>
          <w:lang w:val="es-EC"/>
        </w:rPr>
      </w:pPr>
      <w:r w:rsidRPr="00221329">
        <w:rPr>
          <w:rFonts w:ascii="Arial" w:eastAsia="Calibri" w:hAnsi="Arial" w:cs="Arial"/>
          <w:b/>
          <w:sz w:val="20"/>
          <w:szCs w:val="20"/>
          <w:lang w:val="es-EC"/>
        </w:rPr>
        <w:t>Nombres</w:t>
      </w:r>
    </w:p>
    <w:p w:rsidR="00221329" w:rsidRDefault="00221329" w:rsidP="00221329">
      <w:pPr>
        <w:spacing w:after="200" w:line="276" w:lineRule="auto"/>
        <w:ind w:left="15" w:hanging="30"/>
        <w:jc w:val="center"/>
        <w:rPr>
          <w:rFonts w:ascii="Arial" w:eastAsia="Calibri" w:hAnsi="Arial" w:cs="Arial"/>
          <w:b/>
          <w:sz w:val="20"/>
          <w:szCs w:val="20"/>
          <w:lang w:val="es-EC"/>
        </w:rPr>
      </w:pPr>
      <w:r w:rsidRPr="00221329">
        <w:rPr>
          <w:rFonts w:ascii="Arial" w:eastAsia="Calibri" w:hAnsi="Arial" w:cs="Arial"/>
          <w:b/>
          <w:sz w:val="20"/>
          <w:szCs w:val="20"/>
          <w:lang w:val="es-EC"/>
        </w:rPr>
        <w:t>Cargo</w:t>
      </w:r>
    </w:p>
    <w:p w:rsidR="002A5B83" w:rsidRPr="002A5B83" w:rsidRDefault="002A5B83" w:rsidP="002A5B83">
      <w:pPr>
        <w:tabs>
          <w:tab w:val="left" w:pos="-720"/>
          <w:tab w:val="left" w:pos="-690"/>
          <w:tab w:val="left" w:pos="-660"/>
          <w:tab w:val="left" w:pos="-630"/>
          <w:tab w:val="left" w:pos="-600"/>
          <w:tab w:val="left" w:pos="-570"/>
          <w:tab w:val="left" w:pos="-540"/>
          <w:tab w:val="left" w:pos="-510"/>
          <w:tab w:val="left" w:pos="-480"/>
          <w:tab w:val="left" w:pos="-450"/>
          <w:tab w:val="left" w:pos="-420"/>
          <w:tab w:val="left" w:pos="-390"/>
          <w:tab w:val="left" w:pos="-360"/>
          <w:tab w:val="left" w:pos="-330"/>
        </w:tabs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aconcuadrcula"/>
        <w:tblW w:w="8533" w:type="dxa"/>
        <w:tblLook w:val="04A0" w:firstRow="1" w:lastRow="0" w:firstColumn="1" w:lastColumn="0" w:noHBand="0" w:noVBand="1"/>
      </w:tblPr>
      <w:tblGrid>
        <w:gridCol w:w="2547"/>
        <w:gridCol w:w="2835"/>
        <w:gridCol w:w="3151"/>
      </w:tblGrid>
      <w:tr w:rsidR="002A5B83" w:rsidRPr="002A5B83" w:rsidTr="008D40C1">
        <w:trPr>
          <w:trHeight w:val="739"/>
        </w:trPr>
        <w:tc>
          <w:tcPr>
            <w:tcW w:w="2547" w:type="dxa"/>
          </w:tcPr>
          <w:p w:rsidR="002A5B83" w:rsidRPr="002A5B83" w:rsidRDefault="002A5B83" w:rsidP="002A5B83">
            <w:pPr>
              <w:rPr>
                <w:rFonts w:ascii="Arial" w:eastAsia="Calibri" w:hAnsi="Arial" w:cs="Arial"/>
                <w:b/>
              </w:rPr>
            </w:pPr>
            <w:r w:rsidRPr="002A5B83">
              <w:rPr>
                <w:rFonts w:ascii="Arial" w:eastAsia="Calibri" w:hAnsi="Arial" w:cs="Arial"/>
                <w:b/>
              </w:rPr>
              <w:t>Elaborado por:</w:t>
            </w:r>
          </w:p>
          <w:p w:rsidR="002A5B83" w:rsidRPr="002A5B83" w:rsidRDefault="002A5B83" w:rsidP="002A5B8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835" w:type="dxa"/>
          </w:tcPr>
          <w:p w:rsidR="002A5B83" w:rsidRPr="002A5B83" w:rsidRDefault="002A5B83" w:rsidP="002A5B83">
            <w:pPr>
              <w:rPr>
                <w:rFonts w:ascii="Arial" w:eastAsia="Calibri" w:hAnsi="Arial" w:cs="Arial"/>
                <w:b/>
              </w:rPr>
            </w:pPr>
            <w:r w:rsidRPr="002A5B83">
              <w:rPr>
                <w:rFonts w:ascii="Arial" w:eastAsia="Calibri" w:hAnsi="Arial" w:cs="Arial"/>
                <w:b/>
              </w:rPr>
              <w:t>Revisado por:</w:t>
            </w:r>
          </w:p>
          <w:p w:rsidR="002A5B83" w:rsidRPr="002A5B83" w:rsidRDefault="002A5B83" w:rsidP="002A5B83">
            <w:pPr>
              <w:rPr>
                <w:rFonts w:ascii="Arial" w:eastAsia="Calibri" w:hAnsi="Arial" w:cs="Arial"/>
                <w:b/>
              </w:rPr>
            </w:pPr>
          </w:p>
          <w:p w:rsidR="002A5B83" w:rsidRPr="002A5B83" w:rsidRDefault="002A5B83" w:rsidP="002A5B8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51" w:type="dxa"/>
          </w:tcPr>
          <w:p w:rsidR="002A5B83" w:rsidRPr="002A5B83" w:rsidRDefault="002A5B83" w:rsidP="002A5B83">
            <w:pPr>
              <w:rPr>
                <w:rFonts w:ascii="Arial" w:eastAsia="Calibri" w:hAnsi="Arial" w:cs="Arial"/>
                <w:b/>
              </w:rPr>
            </w:pPr>
            <w:r w:rsidRPr="002A5B83">
              <w:rPr>
                <w:rFonts w:ascii="Arial" w:eastAsia="Calibri" w:hAnsi="Arial" w:cs="Arial"/>
                <w:b/>
              </w:rPr>
              <w:t>Aprobado por:</w:t>
            </w:r>
          </w:p>
          <w:p w:rsidR="002A5B83" w:rsidRPr="002A5B83" w:rsidRDefault="002A5B83" w:rsidP="002A5B83">
            <w:pPr>
              <w:rPr>
                <w:rFonts w:ascii="Arial" w:eastAsia="Calibri" w:hAnsi="Arial" w:cs="Arial"/>
                <w:b/>
              </w:rPr>
            </w:pPr>
          </w:p>
        </w:tc>
      </w:tr>
      <w:tr w:rsidR="002A5B83" w:rsidRPr="002A5B83" w:rsidTr="002A5B83">
        <w:trPr>
          <w:trHeight w:val="117"/>
        </w:trPr>
        <w:tc>
          <w:tcPr>
            <w:tcW w:w="2547" w:type="dxa"/>
          </w:tcPr>
          <w:p w:rsidR="002A5B83" w:rsidRPr="002A5B83" w:rsidRDefault="002A5B83" w:rsidP="002A5B83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</w:tcPr>
          <w:p w:rsidR="002A5B83" w:rsidRPr="002A5B83" w:rsidRDefault="002A5B83" w:rsidP="002A5B83">
            <w:pPr>
              <w:rPr>
                <w:rFonts w:ascii="Arial" w:eastAsia="Calibri" w:hAnsi="Arial" w:cs="Arial"/>
              </w:rPr>
            </w:pPr>
          </w:p>
        </w:tc>
        <w:tc>
          <w:tcPr>
            <w:tcW w:w="3151" w:type="dxa"/>
          </w:tcPr>
          <w:p w:rsidR="002A5B83" w:rsidRPr="002A5B83" w:rsidRDefault="002A5B83" w:rsidP="002A5B83">
            <w:pPr>
              <w:rPr>
                <w:rFonts w:ascii="Arial" w:eastAsia="Calibri" w:hAnsi="Arial" w:cs="Arial"/>
              </w:rPr>
            </w:pPr>
          </w:p>
        </w:tc>
      </w:tr>
    </w:tbl>
    <w:p w:rsidR="002A5B83" w:rsidRPr="002A5B83" w:rsidRDefault="002A5B83" w:rsidP="00DA14BD">
      <w:pPr>
        <w:rPr>
          <w:rFonts w:ascii="Arial" w:hAnsi="Arial" w:cs="Arial"/>
          <w:b/>
          <w:sz w:val="20"/>
          <w:szCs w:val="20"/>
          <w:lang w:val="es-EC"/>
        </w:rPr>
      </w:pPr>
    </w:p>
    <w:sectPr w:rsidR="002A5B83" w:rsidRPr="002A5B83" w:rsidSect="00E130C7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8B" w:rsidRDefault="00282C8B" w:rsidP="00986189">
      <w:pPr>
        <w:spacing w:after="0" w:line="240" w:lineRule="auto"/>
      </w:pPr>
      <w:r>
        <w:separator/>
      </w:r>
    </w:p>
  </w:endnote>
  <w:endnote w:type="continuationSeparator" w:id="0">
    <w:p w:rsidR="00282C8B" w:rsidRDefault="00282C8B" w:rsidP="0098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898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5D02" w:rsidRDefault="00415D02">
            <w:pPr>
              <w:pStyle w:val="Piedepgina"/>
              <w:jc w:val="right"/>
            </w:pPr>
            <w:r>
              <w:t xml:space="preserve">Página </w:t>
            </w:r>
            <w:r w:rsidR="00321B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21B5D">
              <w:rPr>
                <w:b/>
                <w:bCs/>
                <w:sz w:val="24"/>
                <w:szCs w:val="24"/>
              </w:rPr>
              <w:fldChar w:fldCharType="separate"/>
            </w:r>
            <w:r w:rsidR="00DA14BD">
              <w:rPr>
                <w:b/>
                <w:bCs/>
                <w:noProof/>
              </w:rPr>
              <w:t>1</w:t>
            </w:r>
            <w:r w:rsidR="00321B5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21B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21B5D">
              <w:rPr>
                <w:b/>
                <w:bCs/>
                <w:sz w:val="24"/>
                <w:szCs w:val="24"/>
              </w:rPr>
              <w:fldChar w:fldCharType="separate"/>
            </w:r>
            <w:r w:rsidR="00DA14BD">
              <w:rPr>
                <w:b/>
                <w:bCs/>
                <w:noProof/>
              </w:rPr>
              <w:t>1</w:t>
            </w:r>
            <w:r w:rsidR="00321B5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5D02" w:rsidRDefault="00415D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8B" w:rsidRDefault="00282C8B" w:rsidP="00986189">
      <w:pPr>
        <w:spacing w:after="0" w:line="240" w:lineRule="auto"/>
      </w:pPr>
      <w:r>
        <w:separator/>
      </w:r>
    </w:p>
  </w:footnote>
  <w:footnote w:type="continuationSeparator" w:id="0">
    <w:p w:rsidR="00282C8B" w:rsidRDefault="00282C8B" w:rsidP="0098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4230"/>
      <w:gridCol w:w="2824"/>
    </w:tblGrid>
    <w:tr w:rsidR="005E2A77" w:rsidRPr="00A25D33" w:rsidTr="005E2A77">
      <w:trPr>
        <w:trHeight w:val="527"/>
      </w:trPr>
      <w:tc>
        <w:tcPr>
          <w:tcW w:w="2586" w:type="dxa"/>
          <w:vMerge w:val="restart"/>
          <w:vAlign w:val="center"/>
        </w:tcPr>
        <w:p w:rsidR="005E2A77" w:rsidRPr="00A25D33" w:rsidRDefault="005E2A77" w:rsidP="00D3757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 w:rsidRPr="003502D8">
            <w:rPr>
              <w:rFonts w:ascii="Arial" w:hAnsi="Arial" w:cs="Arial"/>
              <w:b/>
              <w:noProof/>
              <w:lang w:val="es-EC" w:eastAsia="es-EC"/>
            </w:rPr>
            <w:drawing>
              <wp:inline distT="0" distB="0" distL="0" distR="0" wp14:anchorId="373A4969" wp14:editId="521F0BC6">
                <wp:extent cx="1447800" cy="628650"/>
                <wp:effectExtent l="0" t="0" r="0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vMerge w:val="restart"/>
          <w:shd w:val="clear" w:color="auto" w:fill="auto"/>
          <w:vAlign w:val="center"/>
        </w:tcPr>
        <w:p w:rsidR="005E2A77" w:rsidRPr="00060374" w:rsidRDefault="00DA14BD" w:rsidP="005E2A77">
          <w:pPr>
            <w:jc w:val="center"/>
            <w:rPr>
              <w:rFonts w:ascii="Arial" w:hAnsi="Arial" w:cs="Arial"/>
              <w:b/>
              <w:lang w:eastAsia="es-ES"/>
            </w:rPr>
          </w:pPr>
          <w:r>
            <w:rPr>
              <w:rFonts w:ascii="Arial" w:hAnsi="Arial" w:cs="Arial"/>
              <w:b/>
            </w:rPr>
            <w:t>RESOLUCIÓN</w:t>
          </w:r>
          <w:r w:rsidR="005E2A77" w:rsidRPr="00792878">
            <w:rPr>
              <w:rFonts w:ascii="Arial" w:hAnsi="Arial" w:cs="Arial"/>
              <w:b/>
            </w:rPr>
            <w:t xml:space="preserve"> PRESUPUESTARÍA</w:t>
          </w:r>
          <w:r w:rsidR="008F6654">
            <w:rPr>
              <w:rFonts w:ascii="Arial" w:hAnsi="Arial" w:cs="Arial"/>
              <w:b/>
            </w:rPr>
            <w:t xml:space="preserve">  </w:t>
          </w:r>
        </w:p>
      </w:tc>
      <w:tc>
        <w:tcPr>
          <w:tcW w:w="2824" w:type="dxa"/>
          <w:vAlign w:val="center"/>
        </w:tcPr>
        <w:p w:rsidR="005E2A77" w:rsidRPr="00A25D33" w:rsidRDefault="005E2A77" w:rsidP="00D37573">
          <w:pPr>
            <w:keepNext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t>1</w:t>
          </w:r>
          <w:r w:rsidR="00543F6F">
            <w:rPr>
              <w:rFonts w:ascii="Arial" w:eastAsia="Times New Roman" w:hAnsi="Arial" w:cs="Arial"/>
              <w:sz w:val="20"/>
              <w:szCs w:val="20"/>
              <w:lang w:eastAsia="es-ES"/>
            </w:rPr>
            <w:t>6-09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t>-2015</w:t>
          </w:r>
        </w:p>
      </w:tc>
    </w:tr>
    <w:tr w:rsidR="005E2A77" w:rsidRPr="00A25D33" w:rsidTr="005E2A77">
      <w:trPr>
        <w:trHeight w:val="347"/>
      </w:trPr>
      <w:tc>
        <w:tcPr>
          <w:tcW w:w="2586" w:type="dxa"/>
          <w:vMerge/>
        </w:tcPr>
        <w:p w:rsidR="005E2A77" w:rsidRPr="00A25D33" w:rsidRDefault="005E2A77" w:rsidP="00D37573">
          <w:pPr>
            <w:jc w:val="center"/>
            <w:rPr>
              <w:rFonts w:ascii="Arial" w:hAnsi="Arial" w:cs="Arial"/>
            </w:rPr>
          </w:pPr>
        </w:p>
      </w:tc>
      <w:tc>
        <w:tcPr>
          <w:tcW w:w="4230" w:type="dxa"/>
          <w:vMerge/>
          <w:shd w:val="clear" w:color="auto" w:fill="auto"/>
        </w:tcPr>
        <w:p w:rsidR="005E2A77" w:rsidRPr="00A25D33" w:rsidRDefault="005E2A77" w:rsidP="00D37573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</w:tc>
      <w:tc>
        <w:tcPr>
          <w:tcW w:w="2824" w:type="dxa"/>
          <w:vAlign w:val="center"/>
        </w:tcPr>
        <w:p w:rsidR="005E2A77" w:rsidRPr="00A25D33" w:rsidRDefault="005E2A77" w:rsidP="00DA14BD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u w:val="single"/>
            </w:rPr>
          </w:pPr>
          <w:r w:rsidRPr="00A25D33">
            <w:rPr>
              <w:rFonts w:ascii="Arial" w:hAnsi="Arial" w:cs="Arial"/>
              <w:b/>
              <w:sz w:val="20"/>
            </w:rPr>
            <w:t xml:space="preserve">CÓDIGO: </w:t>
          </w:r>
          <w:r w:rsidR="00DA14BD">
            <w:rPr>
              <w:rFonts w:ascii="Arial" w:hAnsi="Arial" w:cs="Arial"/>
              <w:sz w:val="20"/>
            </w:rPr>
            <w:t>RG-INDOT-2</w:t>
          </w:r>
          <w:r>
            <w:rPr>
              <w:rFonts w:ascii="Arial" w:hAnsi="Arial" w:cs="Arial"/>
              <w:sz w:val="20"/>
            </w:rPr>
            <w:t>9</w:t>
          </w:r>
          <w:r w:rsidR="00DA14BD">
            <w:rPr>
              <w:rFonts w:ascii="Arial" w:hAnsi="Arial" w:cs="Arial"/>
              <w:sz w:val="20"/>
            </w:rPr>
            <w:t>6</w:t>
          </w:r>
        </w:p>
      </w:tc>
    </w:tr>
    <w:tr w:rsidR="005E2A77" w:rsidRPr="00A25D33" w:rsidTr="005E2A77">
      <w:trPr>
        <w:trHeight w:val="293"/>
      </w:trPr>
      <w:tc>
        <w:tcPr>
          <w:tcW w:w="2586" w:type="dxa"/>
          <w:vMerge/>
        </w:tcPr>
        <w:p w:rsidR="005E2A77" w:rsidRPr="00A25D33" w:rsidRDefault="005E2A77" w:rsidP="00D37573">
          <w:pPr>
            <w:jc w:val="center"/>
            <w:rPr>
              <w:rFonts w:ascii="Arial" w:hAnsi="Arial" w:cs="Arial"/>
            </w:rPr>
          </w:pPr>
        </w:p>
      </w:tc>
      <w:tc>
        <w:tcPr>
          <w:tcW w:w="4230" w:type="dxa"/>
          <w:shd w:val="clear" w:color="auto" w:fill="auto"/>
          <w:vAlign w:val="center"/>
        </w:tcPr>
        <w:p w:rsidR="005E2A77" w:rsidRPr="00A25D33" w:rsidRDefault="00DA14BD" w:rsidP="00D3757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Versión: 01</w:t>
          </w:r>
        </w:p>
      </w:tc>
      <w:tc>
        <w:tcPr>
          <w:tcW w:w="2824" w:type="dxa"/>
          <w:vMerge w:val="restart"/>
          <w:vAlign w:val="center"/>
        </w:tcPr>
        <w:p w:rsidR="005E2A77" w:rsidRPr="00A25D33" w:rsidRDefault="005E2A77" w:rsidP="00D37573">
          <w:pPr>
            <w:keepNext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DA14BD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DA14BD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5E2A77" w:rsidRPr="00A25D33" w:rsidTr="005E2A77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5E2A77" w:rsidRPr="00A25D33" w:rsidRDefault="005E2A77" w:rsidP="00D37573">
          <w:pPr>
            <w:jc w:val="center"/>
            <w:rPr>
              <w:rFonts w:ascii="Arial" w:hAnsi="Arial" w:cs="Arial"/>
            </w:rPr>
          </w:pPr>
        </w:p>
      </w:tc>
      <w:tc>
        <w:tcPr>
          <w:tcW w:w="423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E2A77" w:rsidRPr="00A25D33" w:rsidRDefault="005E2A77" w:rsidP="00D37573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0"/>
            </w:rPr>
          </w:pPr>
          <w:r w:rsidRPr="00A25D33">
            <w:rPr>
              <w:rFonts w:ascii="Arial" w:hAnsi="Arial" w:cs="Arial"/>
              <w:b/>
              <w:sz w:val="12"/>
            </w:rPr>
            <w:t>PUBLICADO    EN ANALISIS           BORRADOR        OBSOLETO</w:t>
          </w:r>
        </w:p>
        <w:p w:rsidR="005E2A77" w:rsidRPr="00A25D33" w:rsidRDefault="00744353" w:rsidP="00D37573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>
            <w:rPr>
              <w:rFonts w:ascii="Times New Roman" w:hAnsi="Times New Roman" w:cs="Calibri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13817A" wp14:editId="635AD0ED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79FE050" id="Rectángulo 9" o:spid="_x0000_s1026" style="position:absolute;margin-left:67.35pt;margin-top:2.8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Times New Roman" w:hAnsi="Times New Roman" w:cs="Calibri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0E095D" wp14:editId="6B89F286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7" o:spid="_x0000_s1026" style="position:absolute;margin-left:24.05pt;margin-top:3.1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Times New Roman" w:hAnsi="Times New Roman" w:cs="Calibri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629F24C" wp14:editId="32410B94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72022B4" id="Rectángulo 10" o:spid="_x0000_s1026" style="position:absolute;margin-left:169.0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Times New Roman" w:hAnsi="Times New Roman" w:cs="Calibri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465E890" wp14:editId="54978DD7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511708AD" id="Rectángulo 8" o:spid="_x0000_s1026" style="position:absolute;margin-left:122.85pt;margin-top:2.45pt;width:12.7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2824" w:type="dxa"/>
          <w:vMerge/>
          <w:vAlign w:val="center"/>
        </w:tcPr>
        <w:p w:rsidR="005E2A77" w:rsidRPr="00A25D33" w:rsidRDefault="005E2A77" w:rsidP="00D37573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8C7B98" w:rsidRPr="00817E4E" w:rsidRDefault="008C7B98" w:rsidP="00283786">
    <w:pPr>
      <w:pStyle w:val="Encabezado"/>
      <w:spacing w:before="120"/>
      <w:ind w:left="-794"/>
      <w:rPr>
        <w:rFonts w:ascii="Helvetica" w:hAnsi="Helvetica"/>
        <w:b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4944"/>
    <w:multiLevelType w:val="multilevel"/>
    <w:tmpl w:val="1E867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A07328A"/>
    <w:multiLevelType w:val="hybridMultilevel"/>
    <w:tmpl w:val="11C409B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0244F"/>
    <w:multiLevelType w:val="multilevel"/>
    <w:tmpl w:val="85221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372475B"/>
    <w:multiLevelType w:val="hybridMultilevel"/>
    <w:tmpl w:val="4A5E54A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04127"/>
    <w:multiLevelType w:val="hybridMultilevel"/>
    <w:tmpl w:val="6DD0380E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6ED2"/>
    <w:multiLevelType w:val="hybridMultilevel"/>
    <w:tmpl w:val="25DE3B86"/>
    <w:lvl w:ilvl="0" w:tplc="D87CBD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70" w:hanging="360"/>
      </w:pPr>
    </w:lvl>
    <w:lvl w:ilvl="2" w:tplc="300A001B" w:tentative="1">
      <w:start w:val="1"/>
      <w:numFmt w:val="lowerRoman"/>
      <w:lvlText w:val="%3."/>
      <w:lvlJc w:val="right"/>
      <w:pPr>
        <w:ind w:left="1890" w:hanging="180"/>
      </w:pPr>
    </w:lvl>
    <w:lvl w:ilvl="3" w:tplc="300A000F" w:tentative="1">
      <w:start w:val="1"/>
      <w:numFmt w:val="decimal"/>
      <w:lvlText w:val="%4."/>
      <w:lvlJc w:val="left"/>
      <w:pPr>
        <w:ind w:left="2610" w:hanging="360"/>
      </w:pPr>
    </w:lvl>
    <w:lvl w:ilvl="4" w:tplc="300A0019" w:tentative="1">
      <w:start w:val="1"/>
      <w:numFmt w:val="lowerLetter"/>
      <w:lvlText w:val="%5."/>
      <w:lvlJc w:val="left"/>
      <w:pPr>
        <w:ind w:left="3330" w:hanging="360"/>
      </w:pPr>
    </w:lvl>
    <w:lvl w:ilvl="5" w:tplc="300A001B" w:tentative="1">
      <w:start w:val="1"/>
      <w:numFmt w:val="lowerRoman"/>
      <w:lvlText w:val="%6."/>
      <w:lvlJc w:val="right"/>
      <w:pPr>
        <w:ind w:left="4050" w:hanging="180"/>
      </w:pPr>
    </w:lvl>
    <w:lvl w:ilvl="6" w:tplc="300A000F" w:tentative="1">
      <w:start w:val="1"/>
      <w:numFmt w:val="decimal"/>
      <w:lvlText w:val="%7."/>
      <w:lvlJc w:val="left"/>
      <w:pPr>
        <w:ind w:left="4770" w:hanging="360"/>
      </w:pPr>
    </w:lvl>
    <w:lvl w:ilvl="7" w:tplc="300A0019" w:tentative="1">
      <w:start w:val="1"/>
      <w:numFmt w:val="lowerLetter"/>
      <w:lvlText w:val="%8."/>
      <w:lvlJc w:val="left"/>
      <w:pPr>
        <w:ind w:left="5490" w:hanging="360"/>
      </w:pPr>
    </w:lvl>
    <w:lvl w:ilvl="8" w:tplc="3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11A431A"/>
    <w:multiLevelType w:val="multilevel"/>
    <w:tmpl w:val="85221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7BD209E3"/>
    <w:multiLevelType w:val="hybridMultilevel"/>
    <w:tmpl w:val="D9B826AA"/>
    <w:lvl w:ilvl="0" w:tplc="300A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8">
    <w:nsid w:val="7DC77FE0"/>
    <w:multiLevelType w:val="hybridMultilevel"/>
    <w:tmpl w:val="F4FAE2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89"/>
    <w:rsid w:val="00020550"/>
    <w:rsid w:val="00032DF9"/>
    <w:rsid w:val="00062493"/>
    <w:rsid w:val="000873BD"/>
    <w:rsid w:val="000A0A1C"/>
    <w:rsid w:val="000B4663"/>
    <w:rsid w:val="000C1CE5"/>
    <w:rsid w:val="000C3463"/>
    <w:rsid w:val="000C5F35"/>
    <w:rsid w:val="000D7D11"/>
    <w:rsid w:val="000E5F14"/>
    <w:rsid w:val="00133C06"/>
    <w:rsid w:val="00151770"/>
    <w:rsid w:val="001670CD"/>
    <w:rsid w:val="00185E48"/>
    <w:rsid w:val="0019058C"/>
    <w:rsid w:val="001A7868"/>
    <w:rsid w:val="001B106B"/>
    <w:rsid w:val="001B24EE"/>
    <w:rsid w:val="001C00FB"/>
    <w:rsid w:val="001C1B34"/>
    <w:rsid w:val="001E7561"/>
    <w:rsid w:val="00212B74"/>
    <w:rsid w:val="00212CA9"/>
    <w:rsid w:val="00221329"/>
    <w:rsid w:val="00240FA8"/>
    <w:rsid w:val="002444C8"/>
    <w:rsid w:val="00263AC9"/>
    <w:rsid w:val="00282C8B"/>
    <w:rsid w:val="00283786"/>
    <w:rsid w:val="00291BDE"/>
    <w:rsid w:val="002927B4"/>
    <w:rsid w:val="00297A7F"/>
    <w:rsid w:val="002A2F25"/>
    <w:rsid w:val="002A5B83"/>
    <w:rsid w:val="002B2768"/>
    <w:rsid w:val="00316D20"/>
    <w:rsid w:val="00321B5D"/>
    <w:rsid w:val="00346FAF"/>
    <w:rsid w:val="00346FD5"/>
    <w:rsid w:val="00370278"/>
    <w:rsid w:val="003C1F5C"/>
    <w:rsid w:val="00415D02"/>
    <w:rsid w:val="004208F4"/>
    <w:rsid w:val="0043381C"/>
    <w:rsid w:val="00470B27"/>
    <w:rsid w:val="00472496"/>
    <w:rsid w:val="00472B1B"/>
    <w:rsid w:val="004760FF"/>
    <w:rsid w:val="00492E39"/>
    <w:rsid w:val="00493FB9"/>
    <w:rsid w:val="004A092C"/>
    <w:rsid w:val="004C62B7"/>
    <w:rsid w:val="004E272E"/>
    <w:rsid w:val="00512089"/>
    <w:rsid w:val="00531E58"/>
    <w:rsid w:val="00543F6F"/>
    <w:rsid w:val="00547159"/>
    <w:rsid w:val="005572C9"/>
    <w:rsid w:val="0056612D"/>
    <w:rsid w:val="00591B34"/>
    <w:rsid w:val="005A58BA"/>
    <w:rsid w:val="005B5F6E"/>
    <w:rsid w:val="005C1C85"/>
    <w:rsid w:val="005C4287"/>
    <w:rsid w:val="005D7495"/>
    <w:rsid w:val="005E2A77"/>
    <w:rsid w:val="005F37AF"/>
    <w:rsid w:val="005F5A61"/>
    <w:rsid w:val="00604AFD"/>
    <w:rsid w:val="006206B7"/>
    <w:rsid w:val="006338A2"/>
    <w:rsid w:val="0065393E"/>
    <w:rsid w:val="006626C9"/>
    <w:rsid w:val="00675101"/>
    <w:rsid w:val="006E1254"/>
    <w:rsid w:val="007129F6"/>
    <w:rsid w:val="00744353"/>
    <w:rsid w:val="00767125"/>
    <w:rsid w:val="007A026F"/>
    <w:rsid w:val="00817E4E"/>
    <w:rsid w:val="00822124"/>
    <w:rsid w:val="008264F6"/>
    <w:rsid w:val="008310B9"/>
    <w:rsid w:val="00832AD7"/>
    <w:rsid w:val="0087588A"/>
    <w:rsid w:val="008971D4"/>
    <w:rsid w:val="008A6F58"/>
    <w:rsid w:val="008C7B98"/>
    <w:rsid w:val="008E3B11"/>
    <w:rsid w:val="008F6654"/>
    <w:rsid w:val="00906E1E"/>
    <w:rsid w:val="009158BB"/>
    <w:rsid w:val="00925D69"/>
    <w:rsid w:val="00940935"/>
    <w:rsid w:val="00951A34"/>
    <w:rsid w:val="009701E8"/>
    <w:rsid w:val="00981238"/>
    <w:rsid w:val="009831FF"/>
    <w:rsid w:val="00986189"/>
    <w:rsid w:val="009969CF"/>
    <w:rsid w:val="009C43C3"/>
    <w:rsid w:val="009D58B0"/>
    <w:rsid w:val="009F148B"/>
    <w:rsid w:val="00A03B60"/>
    <w:rsid w:val="00A11756"/>
    <w:rsid w:val="00A50355"/>
    <w:rsid w:val="00A8362B"/>
    <w:rsid w:val="00AE365E"/>
    <w:rsid w:val="00B053C0"/>
    <w:rsid w:val="00B053DE"/>
    <w:rsid w:val="00B125D6"/>
    <w:rsid w:val="00B42FF0"/>
    <w:rsid w:val="00B641A2"/>
    <w:rsid w:val="00BE41B7"/>
    <w:rsid w:val="00C045B3"/>
    <w:rsid w:val="00C1306B"/>
    <w:rsid w:val="00C355F6"/>
    <w:rsid w:val="00C6077A"/>
    <w:rsid w:val="00C66EF5"/>
    <w:rsid w:val="00C96C3C"/>
    <w:rsid w:val="00CC5C69"/>
    <w:rsid w:val="00D65014"/>
    <w:rsid w:val="00D76C67"/>
    <w:rsid w:val="00D863A2"/>
    <w:rsid w:val="00D86A1E"/>
    <w:rsid w:val="00D96482"/>
    <w:rsid w:val="00DA14BD"/>
    <w:rsid w:val="00DB4A7D"/>
    <w:rsid w:val="00DF2D9D"/>
    <w:rsid w:val="00E02478"/>
    <w:rsid w:val="00E11A9C"/>
    <w:rsid w:val="00E130C7"/>
    <w:rsid w:val="00E1749E"/>
    <w:rsid w:val="00E326D0"/>
    <w:rsid w:val="00E916A6"/>
    <w:rsid w:val="00EA644A"/>
    <w:rsid w:val="00EB5E12"/>
    <w:rsid w:val="00ED534E"/>
    <w:rsid w:val="00F044A2"/>
    <w:rsid w:val="00F142D1"/>
    <w:rsid w:val="00F74666"/>
    <w:rsid w:val="00F81CBE"/>
    <w:rsid w:val="00F93BFA"/>
    <w:rsid w:val="00F97BCE"/>
    <w:rsid w:val="00FB38A6"/>
    <w:rsid w:val="00FB6107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07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6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85E4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6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86189"/>
  </w:style>
  <w:style w:type="paragraph" w:styleId="Piedepgina">
    <w:name w:val="footer"/>
    <w:basedOn w:val="Normal"/>
    <w:link w:val="PiedepginaCar"/>
    <w:uiPriority w:val="99"/>
    <w:unhideWhenUsed/>
    <w:rsid w:val="00986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189"/>
  </w:style>
  <w:style w:type="character" w:styleId="Textoennegrita">
    <w:name w:val="Strong"/>
    <w:uiPriority w:val="22"/>
    <w:qFormat/>
    <w:rsid w:val="00986189"/>
    <w:rPr>
      <w:b/>
      <w:bCs/>
    </w:rPr>
  </w:style>
  <w:style w:type="character" w:styleId="Hipervnculo">
    <w:name w:val="Hyperlink"/>
    <w:uiPriority w:val="99"/>
    <w:unhideWhenUsed/>
    <w:rsid w:val="009861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189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default">
    <w:name w:val="ecxdefault"/>
    <w:basedOn w:val="Normal"/>
    <w:uiPriority w:val="99"/>
    <w:rsid w:val="009861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DB4A7D"/>
    <w:pPr>
      <w:spacing w:after="0" w:line="240" w:lineRule="auto"/>
    </w:pPr>
  </w:style>
  <w:style w:type="character" w:customStyle="1" w:styleId="Ttulo6Car">
    <w:name w:val="Título 6 Car"/>
    <w:basedOn w:val="Fuentedeprrafopredeter"/>
    <w:link w:val="Ttulo6"/>
    <w:rsid w:val="00185E48"/>
    <w:rPr>
      <w:rFonts w:ascii="Times New Roman" w:eastAsia="Times New Roman" w:hAnsi="Times New Roman" w:cs="Times New Roman"/>
      <w:b/>
      <w:bCs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6E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rsid w:val="00906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E1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053C0"/>
    <w:pPr>
      <w:spacing w:after="0" w:line="240" w:lineRule="auto"/>
    </w:pPr>
    <w:rPr>
      <w:rFonts w:eastAsia="Times New Roman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7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07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6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85E4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6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86189"/>
  </w:style>
  <w:style w:type="paragraph" w:styleId="Piedepgina">
    <w:name w:val="footer"/>
    <w:basedOn w:val="Normal"/>
    <w:link w:val="PiedepginaCar"/>
    <w:uiPriority w:val="99"/>
    <w:unhideWhenUsed/>
    <w:rsid w:val="00986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189"/>
  </w:style>
  <w:style w:type="character" w:styleId="Textoennegrita">
    <w:name w:val="Strong"/>
    <w:uiPriority w:val="22"/>
    <w:qFormat/>
    <w:rsid w:val="00986189"/>
    <w:rPr>
      <w:b/>
      <w:bCs/>
    </w:rPr>
  </w:style>
  <w:style w:type="character" w:styleId="Hipervnculo">
    <w:name w:val="Hyperlink"/>
    <w:uiPriority w:val="99"/>
    <w:unhideWhenUsed/>
    <w:rsid w:val="009861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189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default">
    <w:name w:val="ecxdefault"/>
    <w:basedOn w:val="Normal"/>
    <w:uiPriority w:val="99"/>
    <w:rsid w:val="009861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DB4A7D"/>
    <w:pPr>
      <w:spacing w:after="0" w:line="240" w:lineRule="auto"/>
    </w:pPr>
  </w:style>
  <w:style w:type="character" w:customStyle="1" w:styleId="Ttulo6Car">
    <w:name w:val="Título 6 Car"/>
    <w:basedOn w:val="Fuentedeprrafopredeter"/>
    <w:link w:val="Ttulo6"/>
    <w:rsid w:val="00185E48"/>
    <w:rPr>
      <w:rFonts w:ascii="Times New Roman" w:eastAsia="Times New Roman" w:hAnsi="Times New Roman" w:cs="Times New Roman"/>
      <w:b/>
      <w:bCs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6E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rsid w:val="00906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E1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053C0"/>
    <w:pPr>
      <w:spacing w:after="0" w:line="240" w:lineRule="auto"/>
    </w:pPr>
    <w:rPr>
      <w:rFonts w:eastAsia="Times New Roman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FAF5-054F-4BEA-9B3A-B958FD92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UAF-S</dc:creator>
  <cp:lastModifiedBy>Susana Albuja</cp:lastModifiedBy>
  <cp:revision>3</cp:revision>
  <cp:lastPrinted>2015-02-11T15:36:00Z</cp:lastPrinted>
  <dcterms:created xsi:type="dcterms:W3CDTF">2015-09-16T17:57:00Z</dcterms:created>
  <dcterms:modified xsi:type="dcterms:W3CDTF">2015-09-16T20:04:00Z</dcterms:modified>
</cp:coreProperties>
</file>