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12" w:rsidRDefault="00A62312">
      <w:bookmarkStart w:id="0" w:name="_GoBack"/>
      <w:bookmarkEnd w:id="0"/>
    </w:p>
    <w:p w:rsidR="00EB117C" w:rsidRDefault="00EB117C"/>
    <w:p w:rsidR="00EB117C" w:rsidRDefault="00983EBF" w:rsidP="00983EBF">
      <w:pPr>
        <w:tabs>
          <w:tab w:val="left" w:pos="1335"/>
        </w:tabs>
      </w:pPr>
      <w:r>
        <w:tab/>
      </w:r>
    </w:p>
    <w:p w:rsidR="00EB117C" w:rsidRDefault="00EB117C"/>
    <w:p w:rsidR="00EB117C" w:rsidRDefault="00EB117C"/>
    <w:p w:rsidR="00EB117C" w:rsidRDefault="00EB117C"/>
    <w:p w:rsidR="00EB117C" w:rsidRDefault="00EB117C"/>
    <w:p w:rsidR="00EB117C" w:rsidRPr="00EB117C" w:rsidRDefault="00EB117C" w:rsidP="00EB117C">
      <w:pPr>
        <w:spacing w:before="100"/>
        <w:jc w:val="right"/>
        <w:rPr>
          <w:rFonts w:ascii="Arial" w:eastAsia="Times New Roman" w:hAnsi="Arial" w:cs="Times New Roman"/>
          <w:b/>
          <w:bCs/>
          <w:sz w:val="36"/>
          <w:szCs w:val="24"/>
          <w:lang w:eastAsia="ar-SA"/>
        </w:rPr>
      </w:pPr>
      <w:r w:rsidRPr="00EB117C">
        <w:rPr>
          <w:rFonts w:ascii="Arial" w:eastAsia="Times New Roman" w:hAnsi="Arial" w:cs="Times New Roman"/>
          <w:b/>
          <w:bCs/>
          <w:sz w:val="36"/>
          <w:szCs w:val="24"/>
          <w:lang w:eastAsia="ar-SA"/>
        </w:rPr>
        <w:fldChar w:fldCharType="begin"/>
      </w:r>
      <w:r w:rsidRPr="00EB117C">
        <w:rPr>
          <w:rFonts w:ascii="Arial" w:eastAsia="Times New Roman" w:hAnsi="Arial" w:cs="Times New Roman"/>
          <w:b/>
          <w:bCs/>
          <w:sz w:val="36"/>
          <w:szCs w:val="24"/>
          <w:lang w:eastAsia="ar-SA"/>
        </w:rPr>
        <w:instrText xml:space="preserve"> TITLE   \* MERGEFORMAT </w:instrText>
      </w:r>
      <w:r w:rsidRPr="00EB117C">
        <w:rPr>
          <w:rFonts w:ascii="Arial" w:eastAsia="Times New Roman" w:hAnsi="Arial" w:cs="Times New Roman"/>
          <w:b/>
          <w:bCs/>
          <w:sz w:val="36"/>
          <w:szCs w:val="24"/>
          <w:lang w:eastAsia="ar-SA"/>
        </w:rPr>
        <w:fldChar w:fldCharType="separate"/>
      </w:r>
      <w:r w:rsidRPr="00EB117C">
        <w:rPr>
          <w:rFonts w:ascii="Arial" w:eastAsia="Times New Roman" w:hAnsi="Arial" w:cs="Times New Roman"/>
          <w:b/>
          <w:bCs/>
          <w:sz w:val="36"/>
          <w:szCs w:val="24"/>
          <w:lang w:eastAsia="ar-SA"/>
        </w:rPr>
        <w:t>Análisis de Sistemas</w:t>
      </w:r>
      <w:r w:rsidRPr="00EB117C">
        <w:rPr>
          <w:rFonts w:ascii="Arial" w:eastAsia="Times New Roman" w:hAnsi="Arial" w:cs="Times New Roman"/>
          <w:b/>
          <w:bCs/>
          <w:sz w:val="36"/>
          <w:szCs w:val="24"/>
          <w:lang w:eastAsia="ar-SA"/>
        </w:rPr>
        <w:fldChar w:fldCharType="end"/>
      </w:r>
    </w:p>
    <w:p w:rsidR="00EB117C" w:rsidRPr="00EB117C" w:rsidRDefault="00EB117C" w:rsidP="00EB117C">
      <w:pPr>
        <w:spacing w:before="100"/>
        <w:jc w:val="right"/>
        <w:rPr>
          <w:rFonts w:ascii="Arial" w:eastAsia="Times New Roman" w:hAnsi="Arial" w:cs="Arial"/>
          <w:i/>
          <w:iCs/>
          <w:sz w:val="32"/>
          <w:szCs w:val="24"/>
          <w:lang w:eastAsia="ar-SA"/>
        </w:rPr>
      </w:pPr>
      <w:r w:rsidRPr="00EB117C">
        <w:rPr>
          <w:rFonts w:ascii="Arial" w:eastAsia="Times New Roman" w:hAnsi="Arial" w:cs="Arial"/>
          <w:i/>
          <w:iCs/>
          <w:sz w:val="32"/>
          <w:szCs w:val="24"/>
          <w:lang w:eastAsia="ar-SA"/>
        </w:rPr>
        <w:fldChar w:fldCharType="begin"/>
      </w:r>
      <w:r w:rsidRPr="00EB117C">
        <w:rPr>
          <w:rFonts w:ascii="Arial" w:eastAsia="Times New Roman" w:hAnsi="Arial" w:cs="Arial"/>
          <w:i/>
          <w:iCs/>
          <w:sz w:val="32"/>
          <w:szCs w:val="24"/>
          <w:lang w:eastAsia="ar-SA"/>
        </w:rPr>
        <w:instrText xml:space="preserve"> SUBJECT   \* MERGEFORMAT </w:instrText>
      </w:r>
      <w:r w:rsidRPr="00EB117C">
        <w:rPr>
          <w:rFonts w:ascii="Arial" w:eastAsia="Times New Roman" w:hAnsi="Arial" w:cs="Arial"/>
          <w:i/>
          <w:iCs/>
          <w:sz w:val="32"/>
          <w:szCs w:val="24"/>
          <w:lang w:eastAsia="ar-SA"/>
        </w:rPr>
        <w:fldChar w:fldCharType="separate"/>
      </w:r>
      <w:r w:rsidRPr="00EB117C">
        <w:rPr>
          <w:rFonts w:ascii="Arial" w:eastAsia="Times New Roman" w:hAnsi="Arial" w:cs="Arial"/>
          <w:i/>
          <w:iCs/>
          <w:sz w:val="32"/>
          <w:szCs w:val="24"/>
          <w:lang w:eastAsia="ar-SA"/>
        </w:rPr>
        <w:t>Estándares para el modelamiento de Negocio</w:t>
      </w:r>
      <w:r w:rsidRPr="00EB117C">
        <w:rPr>
          <w:rFonts w:ascii="Arial" w:eastAsia="Times New Roman" w:hAnsi="Arial" w:cs="Arial"/>
          <w:i/>
          <w:iCs/>
          <w:sz w:val="32"/>
          <w:szCs w:val="24"/>
          <w:lang w:eastAsia="ar-SA"/>
        </w:rPr>
        <w:fldChar w:fldCharType="end"/>
      </w:r>
      <w:r w:rsidRPr="00EB117C">
        <w:rPr>
          <w:rFonts w:ascii="Arial" w:eastAsia="Times New Roman" w:hAnsi="Arial" w:cs="Arial"/>
          <w:i/>
          <w:iCs/>
          <w:sz w:val="32"/>
          <w:szCs w:val="24"/>
          <w:lang w:eastAsia="ar-SA"/>
        </w:rPr>
        <w:t xml:space="preserve"> </w:t>
      </w:r>
    </w:p>
    <w:p w:rsidR="00EB117C" w:rsidRPr="00EB117C" w:rsidRDefault="00EB117C" w:rsidP="00EB117C">
      <w:pPr>
        <w:jc w:val="right"/>
        <w:rPr>
          <w:rFonts w:ascii="Arial" w:eastAsia="Times New Roman" w:hAnsi="Arial" w:cs="Times New Roman"/>
          <w:sz w:val="20"/>
          <w:szCs w:val="24"/>
          <w:lang w:eastAsia="ar-SA"/>
        </w:rPr>
      </w:pPr>
      <w:r w:rsidRPr="00EB117C">
        <w:rPr>
          <w:rFonts w:ascii="Arial" w:eastAsia="Times New Roman" w:hAnsi="Arial" w:cs="Times New Roman"/>
          <w:sz w:val="20"/>
          <w:szCs w:val="24"/>
          <w:lang w:eastAsia="ar-SA"/>
        </w:rPr>
        <w:t xml:space="preserve">Versión </w:t>
      </w:r>
      <w:bookmarkStart w:id="1" w:name="Version"/>
      <w:r w:rsidRPr="00EB117C">
        <w:rPr>
          <w:rFonts w:ascii="Arial" w:eastAsia="Times New Roman" w:hAnsi="Arial" w:cs="Times New Roman"/>
          <w:sz w:val="20"/>
          <w:szCs w:val="24"/>
          <w:lang w:eastAsia="ar-SA"/>
        </w:rPr>
        <w:t>1.0.</w:t>
      </w:r>
      <w:bookmarkEnd w:id="1"/>
      <w:r w:rsidRPr="00EB117C">
        <w:rPr>
          <w:rFonts w:ascii="Arial" w:eastAsia="Times New Roman" w:hAnsi="Arial" w:cs="Times New Roman"/>
          <w:sz w:val="20"/>
          <w:szCs w:val="24"/>
          <w:lang w:eastAsia="ar-SA"/>
        </w:rPr>
        <w:t>0</w:t>
      </w:r>
    </w:p>
    <w:p w:rsidR="00EB117C" w:rsidRDefault="00EB117C"/>
    <w:p w:rsidR="00EB117C" w:rsidRDefault="00EB117C"/>
    <w:p w:rsidR="00EB117C" w:rsidRDefault="00EB117C"/>
    <w:p w:rsidR="00EB117C" w:rsidRDefault="00EB117C"/>
    <w:p w:rsidR="00EB117C" w:rsidRDefault="00EB117C"/>
    <w:tbl>
      <w:tblPr>
        <w:tblpPr w:leftFromText="141" w:rightFromText="141" w:vertAnchor="page" w:horzAnchor="margin" w:tblpXSpec="center" w:tblpY="10636"/>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4"/>
        <w:gridCol w:w="3543"/>
        <w:gridCol w:w="3123"/>
      </w:tblGrid>
      <w:tr w:rsidR="00EB117C" w:rsidRPr="007D5906" w:rsidTr="00EB117C">
        <w:trPr>
          <w:cantSplit/>
          <w:trHeight w:val="344"/>
        </w:trPr>
        <w:tc>
          <w:tcPr>
            <w:tcW w:w="3234" w:type="dxa"/>
            <w:vAlign w:val="center"/>
          </w:tcPr>
          <w:p w:rsidR="00EB117C" w:rsidRPr="007D5906" w:rsidRDefault="00EB117C" w:rsidP="00EB117C">
            <w:pPr>
              <w:tabs>
                <w:tab w:val="center" w:pos="4252"/>
                <w:tab w:val="right" w:pos="8504"/>
              </w:tabs>
              <w:spacing w:after="0"/>
              <w:rPr>
                <w:rFonts w:eastAsiaTheme="minorEastAsia"/>
                <w:b/>
                <w:sz w:val="16"/>
                <w:lang w:eastAsia="es-EC"/>
              </w:rPr>
            </w:pPr>
            <w:r w:rsidRPr="007D5906">
              <w:rPr>
                <w:rFonts w:eastAsiaTheme="minorEastAsia"/>
                <w:b/>
                <w:sz w:val="16"/>
                <w:lang w:eastAsia="es-EC"/>
              </w:rPr>
              <w:lastRenderedPageBreak/>
              <w:t>Elaborado por:</w:t>
            </w:r>
            <w:r w:rsidR="009B6887">
              <w:rPr>
                <w:rFonts w:eastAsiaTheme="minorEastAsia"/>
                <w:b/>
                <w:sz w:val="16"/>
                <w:lang w:eastAsia="es-EC"/>
              </w:rPr>
              <w:t xml:space="preserve"> Paola Rodríguez</w:t>
            </w:r>
          </w:p>
          <w:p w:rsidR="00EB117C" w:rsidRPr="007D5906" w:rsidRDefault="00EB117C" w:rsidP="00EB117C">
            <w:pPr>
              <w:tabs>
                <w:tab w:val="center" w:pos="4252"/>
                <w:tab w:val="right" w:pos="8504"/>
              </w:tabs>
              <w:spacing w:after="0"/>
              <w:rPr>
                <w:rFonts w:eastAsiaTheme="minorEastAsia"/>
                <w:b/>
                <w:sz w:val="16"/>
                <w:lang w:eastAsia="es-EC"/>
              </w:rPr>
            </w:pPr>
          </w:p>
          <w:p w:rsidR="00EB117C" w:rsidRPr="007D5906" w:rsidRDefault="00EB117C" w:rsidP="00EB117C">
            <w:pPr>
              <w:tabs>
                <w:tab w:val="center" w:pos="4252"/>
                <w:tab w:val="right" w:pos="8504"/>
              </w:tabs>
              <w:spacing w:after="0"/>
              <w:rPr>
                <w:rFonts w:eastAsiaTheme="minorEastAsia"/>
                <w:b/>
                <w:sz w:val="16"/>
                <w:lang w:eastAsia="es-EC"/>
              </w:rPr>
            </w:pPr>
            <w:r w:rsidRPr="007D5906">
              <w:rPr>
                <w:rFonts w:eastAsiaTheme="minorEastAsia"/>
                <w:b/>
                <w:sz w:val="16"/>
                <w:lang w:eastAsia="es-EC"/>
              </w:rPr>
              <w:t>Cargo:</w:t>
            </w:r>
            <w:r w:rsidR="009B6887">
              <w:rPr>
                <w:rFonts w:eastAsiaTheme="minorEastAsia"/>
                <w:b/>
                <w:sz w:val="16"/>
                <w:lang w:eastAsia="es-EC"/>
              </w:rPr>
              <w:t xml:space="preserve"> Líder Proyecto SINIDOT</w:t>
            </w:r>
          </w:p>
        </w:tc>
        <w:tc>
          <w:tcPr>
            <w:tcW w:w="3543" w:type="dxa"/>
            <w:vAlign w:val="center"/>
          </w:tcPr>
          <w:p w:rsidR="00EB117C" w:rsidRPr="007D5906" w:rsidRDefault="00EB117C" w:rsidP="00EB117C">
            <w:pPr>
              <w:tabs>
                <w:tab w:val="center" w:pos="4252"/>
                <w:tab w:val="right" w:pos="8504"/>
              </w:tabs>
              <w:spacing w:after="0"/>
              <w:rPr>
                <w:rFonts w:eastAsiaTheme="minorEastAsia"/>
                <w:b/>
                <w:sz w:val="16"/>
                <w:lang w:eastAsia="es-EC"/>
              </w:rPr>
            </w:pPr>
            <w:r w:rsidRPr="007D5906">
              <w:rPr>
                <w:rFonts w:eastAsiaTheme="minorEastAsia"/>
                <w:b/>
                <w:sz w:val="16"/>
                <w:lang w:eastAsia="es-EC"/>
              </w:rPr>
              <w:t>Revisado por:</w:t>
            </w:r>
            <w:r w:rsidR="009B6887">
              <w:rPr>
                <w:rFonts w:eastAsiaTheme="minorEastAsia"/>
                <w:b/>
                <w:sz w:val="16"/>
                <w:lang w:eastAsia="es-EC"/>
              </w:rPr>
              <w:t xml:space="preserve">  Paola Rodríguez</w:t>
            </w:r>
          </w:p>
          <w:p w:rsidR="00EB117C" w:rsidRPr="007D5906" w:rsidRDefault="00EB117C" w:rsidP="00EB117C">
            <w:pPr>
              <w:tabs>
                <w:tab w:val="center" w:pos="4252"/>
                <w:tab w:val="right" w:pos="8504"/>
              </w:tabs>
              <w:spacing w:after="0"/>
              <w:rPr>
                <w:rFonts w:eastAsiaTheme="minorEastAsia"/>
                <w:b/>
                <w:sz w:val="16"/>
                <w:lang w:eastAsia="es-EC"/>
              </w:rPr>
            </w:pPr>
          </w:p>
          <w:p w:rsidR="00EB117C" w:rsidRPr="007D5906" w:rsidRDefault="00EB117C" w:rsidP="00EB117C">
            <w:pPr>
              <w:tabs>
                <w:tab w:val="center" w:pos="4252"/>
                <w:tab w:val="right" w:pos="8504"/>
              </w:tabs>
              <w:spacing w:after="0"/>
              <w:rPr>
                <w:rFonts w:eastAsiaTheme="minorEastAsia"/>
                <w:b/>
                <w:sz w:val="16"/>
                <w:lang w:eastAsia="es-EC"/>
              </w:rPr>
            </w:pPr>
            <w:r w:rsidRPr="007D5906">
              <w:rPr>
                <w:rFonts w:eastAsiaTheme="minorEastAsia"/>
                <w:b/>
                <w:sz w:val="16"/>
                <w:lang w:eastAsia="es-EC"/>
              </w:rPr>
              <w:t>Cargo:</w:t>
            </w:r>
            <w:r w:rsidR="009B6887">
              <w:rPr>
                <w:rFonts w:eastAsiaTheme="minorEastAsia"/>
                <w:b/>
                <w:sz w:val="16"/>
                <w:lang w:eastAsia="es-EC"/>
              </w:rPr>
              <w:t xml:space="preserve">  Líder Proyecto SINIDOT</w:t>
            </w:r>
          </w:p>
        </w:tc>
        <w:tc>
          <w:tcPr>
            <w:tcW w:w="3123" w:type="dxa"/>
            <w:vAlign w:val="center"/>
          </w:tcPr>
          <w:p w:rsidR="00EB117C" w:rsidRPr="007D5906" w:rsidRDefault="00EB117C" w:rsidP="00EB117C">
            <w:pPr>
              <w:tabs>
                <w:tab w:val="center" w:pos="4252"/>
                <w:tab w:val="right" w:pos="8504"/>
              </w:tabs>
              <w:spacing w:after="0"/>
              <w:rPr>
                <w:rFonts w:eastAsiaTheme="minorEastAsia"/>
                <w:b/>
                <w:sz w:val="16"/>
                <w:lang w:eastAsia="es-EC"/>
              </w:rPr>
            </w:pPr>
          </w:p>
          <w:p w:rsidR="00EB117C" w:rsidRPr="007D5906" w:rsidRDefault="00EB117C" w:rsidP="00EB117C">
            <w:pPr>
              <w:tabs>
                <w:tab w:val="center" w:pos="4252"/>
                <w:tab w:val="right" w:pos="8504"/>
              </w:tabs>
              <w:spacing w:after="0"/>
              <w:rPr>
                <w:rFonts w:eastAsiaTheme="minorEastAsia"/>
                <w:b/>
                <w:sz w:val="16"/>
                <w:lang w:eastAsia="es-EC"/>
              </w:rPr>
            </w:pPr>
            <w:r w:rsidRPr="007D5906">
              <w:rPr>
                <w:rFonts w:eastAsiaTheme="minorEastAsia"/>
                <w:b/>
                <w:sz w:val="16"/>
                <w:lang w:eastAsia="es-EC"/>
              </w:rPr>
              <w:t>Aprobado por:</w:t>
            </w:r>
            <w:r w:rsidR="009B6887">
              <w:rPr>
                <w:rFonts w:eastAsiaTheme="minorEastAsia"/>
                <w:b/>
                <w:sz w:val="16"/>
                <w:lang w:eastAsia="es-EC"/>
              </w:rPr>
              <w:t xml:space="preserve">  Paola Rodríguez</w:t>
            </w:r>
          </w:p>
          <w:p w:rsidR="00EB117C" w:rsidRPr="007D5906" w:rsidRDefault="00EB117C" w:rsidP="00EB117C">
            <w:pPr>
              <w:tabs>
                <w:tab w:val="center" w:pos="4252"/>
                <w:tab w:val="right" w:pos="8504"/>
              </w:tabs>
              <w:spacing w:after="0"/>
              <w:rPr>
                <w:rFonts w:eastAsiaTheme="minorEastAsia"/>
                <w:b/>
                <w:sz w:val="16"/>
                <w:lang w:eastAsia="es-EC"/>
              </w:rPr>
            </w:pPr>
          </w:p>
          <w:p w:rsidR="00EB117C" w:rsidRPr="007D5906" w:rsidRDefault="00EB117C" w:rsidP="00EB117C">
            <w:pPr>
              <w:tabs>
                <w:tab w:val="center" w:pos="4252"/>
                <w:tab w:val="right" w:pos="8504"/>
              </w:tabs>
              <w:spacing w:after="0"/>
              <w:rPr>
                <w:rFonts w:eastAsiaTheme="minorEastAsia"/>
                <w:b/>
                <w:sz w:val="16"/>
                <w:lang w:eastAsia="es-EC"/>
              </w:rPr>
            </w:pPr>
            <w:r w:rsidRPr="007D5906">
              <w:rPr>
                <w:rFonts w:eastAsiaTheme="minorEastAsia"/>
                <w:b/>
                <w:sz w:val="16"/>
                <w:lang w:eastAsia="es-EC"/>
              </w:rPr>
              <w:t>Cargo:</w:t>
            </w:r>
            <w:r w:rsidR="009B6887">
              <w:rPr>
                <w:rFonts w:eastAsiaTheme="minorEastAsia"/>
                <w:b/>
                <w:sz w:val="16"/>
                <w:lang w:eastAsia="es-EC"/>
              </w:rPr>
              <w:t xml:space="preserve">  Líder Proyecto SINIDOT</w:t>
            </w:r>
          </w:p>
          <w:p w:rsidR="00EB117C" w:rsidRPr="007D5906" w:rsidRDefault="00EB117C" w:rsidP="00EB117C">
            <w:pPr>
              <w:tabs>
                <w:tab w:val="center" w:pos="4252"/>
                <w:tab w:val="right" w:pos="8504"/>
              </w:tabs>
              <w:spacing w:after="0"/>
              <w:rPr>
                <w:rFonts w:eastAsiaTheme="minorEastAsia"/>
                <w:b/>
                <w:sz w:val="16"/>
                <w:lang w:eastAsia="es-EC"/>
              </w:rPr>
            </w:pPr>
          </w:p>
        </w:tc>
      </w:tr>
      <w:tr w:rsidR="00EB117C" w:rsidRPr="007D5906" w:rsidTr="00EB117C">
        <w:trPr>
          <w:trHeight w:val="673"/>
        </w:trPr>
        <w:tc>
          <w:tcPr>
            <w:tcW w:w="3234" w:type="dxa"/>
            <w:vAlign w:val="center"/>
          </w:tcPr>
          <w:p w:rsidR="00EB117C" w:rsidRPr="007D5906" w:rsidRDefault="00EB117C" w:rsidP="00EB117C">
            <w:pPr>
              <w:tabs>
                <w:tab w:val="center" w:pos="4252"/>
                <w:tab w:val="right" w:pos="8504"/>
              </w:tabs>
              <w:spacing w:after="0"/>
              <w:rPr>
                <w:rFonts w:eastAsiaTheme="minorEastAsia"/>
                <w:b/>
                <w:sz w:val="16"/>
                <w:lang w:eastAsia="es-EC"/>
              </w:rPr>
            </w:pPr>
          </w:p>
          <w:p w:rsidR="00EB117C" w:rsidRPr="007D5906" w:rsidRDefault="00EB117C" w:rsidP="00EB117C">
            <w:pPr>
              <w:tabs>
                <w:tab w:val="center" w:pos="4252"/>
                <w:tab w:val="right" w:pos="8504"/>
              </w:tabs>
              <w:spacing w:after="0"/>
              <w:rPr>
                <w:rFonts w:eastAsiaTheme="minorEastAsia"/>
                <w:b/>
                <w:sz w:val="16"/>
                <w:lang w:eastAsia="es-EC"/>
              </w:rPr>
            </w:pPr>
          </w:p>
          <w:p w:rsidR="00EB117C" w:rsidRPr="007D5906" w:rsidRDefault="00EB117C" w:rsidP="00EB117C">
            <w:pPr>
              <w:tabs>
                <w:tab w:val="center" w:pos="4252"/>
                <w:tab w:val="right" w:pos="8504"/>
              </w:tabs>
              <w:spacing w:after="0"/>
              <w:rPr>
                <w:rFonts w:eastAsiaTheme="minorEastAsia"/>
                <w:b/>
                <w:sz w:val="16"/>
                <w:lang w:eastAsia="es-EC"/>
              </w:rPr>
            </w:pPr>
          </w:p>
          <w:p w:rsidR="00EB117C" w:rsidRPr="007D5906" w:rsidRDefault="00EB117C" w:rsidP="00EB117C">
            <w:pPr>
              <w:tabs>
                <w:tab w:val="center" w:pos="4252"/>
                <w:tab w:val="right" w:pos="8504"/>
              </w:tabs>
              <w:spacing w:after="0"/>
              <w:rPr>
                <w:rFonts w:eastAsiaTheme="minorEastAsia"/>
                <w:b/>
                <w:sz w:val="16"/>
                <w:lang w:eastAsia="es-EC"/>
              </w:rPr>
            </w:pPr>
          </w:p>
          <w:p w:rsidR="00EB117C" w:rsidRPr="007D5906" w:rsidRDefault="00EB117C" w:rsidP="00EB117C">
            <w:pPr>
              <w:tabs>
                <w:tab w:val="center" w:pos="4252"/>
                <w:tab w:val="right" w:pos="8504"/>
              </w:tabs>
              <w:spacing w:after="0"/>
              <w:rPr>
                <w:rFonts w:eastAsiaTheme="minorEastAsia"/>
                <w:b/>
                <w:sz w:val="16"/>
                <w:lang w:eastAsia="es-EC"/>
              </w:rPr>
            </w:pPr>
          </w:p>
          <w:p w:rsidR="00EB117C" w:rsidRPr="007D5906" w:rsidRDefault="00EB117C" w:rsidP="00EB117C">
            <w:pPr>
              <w:tabs>
                <w:tab w:val="center" w:pos="4252"/>
                <w:tab w:val="right" w:pos="8504"/>
              </w:tabs>
              <w:spacing w:after="0"/>
              <w:rPr>
                <w:rFonts w:eastAsiaTheme="minorEastAsia" w:cs="Calibri"/>
                <w:noProof/>
                <w:lang w:eastAsia="es-EC"/>
              </w:rPr>
            </w:pPr>
          </w:p>
          <w:p w:rsidR="00EB117C" w:rsidRPr="007D5906" w:rsidRDefault="00EB117C" w:rsidP="00EB117C">
            <w:pPr>
              <w:tabs>
                <w:tab w:val="center" w:pos="4252"/>
                <w:tab w:val="right" w:pos="8504"/>
              </w:tabs>
              <w:spacing w:after="0"/>
              <w:jc w:val="center"/>
              <w:rPr>
                <w:rFonts w:eastAsiaTheme="minorEastAsia" w:cs="Calibri"/>
                <w:noProof/>
                <w:lang w:eastAsia="es-EC"/>
              </w:rPr>
            </w:pPr>
            <w:r>
              <w:rPr>
                <w:rFonts w:eastAsiaTheme="minorEastAsia" w:cs="Calibri"/>
                <w:noProof/>
                <w:lang w:eastAsia="es-EC"/>
              </w:rPr>
              <w:drawing>
                <wp:inline distT="0" distB="0" distL="0" distR="0" wp14:anchorId="072E4082" wp14:editId="146D821D">
                  <wp:extent cx="1286510" cy="475615"/>
                  <wp:effectExtent l="0" t="0" r="889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510" cy="475615"/>
                          </a:xfrm>
                          <a:prstGeom prst="rect">
                            <a:avLst/>
                          </a:prstGeom>
                          <a:noFill/>
                        </pic:spPr>
                      </pic:pic>
                    </a:graphicData>
                  </a:graphic>
                </wp:inline>
              </w:drawing>
            </w:r>
          </w:p>
          <w:p w:rsidR="00EB117C" w:rsidRPr="007D5906" w:rsidRDefault="00EB117C" w:rsidP="00EB117C">
            <w:pPr>
              <w:tabs>
                <w:tab w:val="center" w:pos="4252"/>
                <w:tab w:val="right" w:pos="8504"/>
              </w:tabs>
              <w:spacing w:after="0"/>
              <w:jc w:val="center"/>
              <w:rPr>
                <w:rFonts w:eastAsiaTheme="minorEastAsia"/>
                <w:b/>
                <w:sz w:val="16"/>
                <w:lang w:eastAsia="es-EC"/>
              </w:rPr>
            </w:pPr>
          </w:p>
        </w:tc>
        <w:tc>
          <w:tcPr>
            <w:tcW w:w="3543" w:type="dxa"/>
            <w:vAlign w:val="center"/>
          </w:tcPr>
          <w:p w:rsidR="00EB117C" w:rsidRPr="007D5906" w:rsidRDefault="00EB117C" w:rsidP="00EB117C">
            <w:pPr>
              <w:tabs>
                <w:tab w:val="center" w:pos="4252"/>
                <w:tab w:val="right" w:pos="8504"/>
              </w:tabs>
              <w:spacing w:after="0"/>
              <w:rPr>
                <w:rFonts w:eastAsiaTheme="minorEastAsia"/>
                <w:sz w:val="16"/>
                <w:lang w:eastAsia="es-EC"/>
              </w:rPr>
            </w:pPr>
          </w:p>
          <w:p w:rsidR="00EB117C" w:rsidRPr="007D5906" w:rsidRDefault="00EB117C" w:rsidP="00EB117C">
            <w:pPr>
              <w:tabs>
                <w:tab w:val="center" w:pos="4252"/>
                <w:tab w:val="right" w:pos="8504"/>
              </w:tabs>
              <w:spacing w:after="0"/>
              <w:rPr>
                <w:rFonts w:eastAsiaTheme="minorEastAsia"/>
                <w:sz w:val="16"/>
                <w:lang w:eastAsia="es-EC"/>
              </w:rPr>
            </w:pPr>
          </w:p>
          <w:p w:rsidR="00EB117C" w:rsidRPr="007D5906" w:rsidRDefault="00EB117C" w:rsidP="00EB117C">
            <w:pPr>
              <w:tabs>
                <w:tab w:val="center" w:pos="4252"/>
                <w:tab w:val="right" w:pos="8504"/>
              </w:tabs>
              <w:spacing w:after="0"/>
              <w:rPr>
                <w:rFonts w:eastAsiaTheme="minorEastAsia"/>
                <w:sz w:val="16"/>
                <w:lang w:eastAsia="es-EC"/>
              </w:rPr>
            </w:pPr>
          </w:p>
          <w:p w:rsidR="00EB117C" w:rsidRPr="007D5906" w:rsidRDefault="00EB117C" w:rsidP="00EB117C">
            <w:pPr>
              <w:tabs>
                <w:tab w:val="center" w:pos="4252"/>
                <w:tab w:val="right" w:pos="8504"/>
              </w:tabs>
              <w:spacing w:after="0"/>
              <w:rPr>
                <w:rFonts w:eastAsiaTheme="minorEastAsia"/>
                <w:sz w:val="16"/>
                <w:lang w:eastAsia="es-EC"/>
              </w:rPr>
            </w:pPr>
          </w:p>
          <w:p w:rsidR="00EB117C" w:rsidRPr="007D5906" w:rsidRDefault="00EB117C" w:rsidP="00EB117C">
            <w:pPr>
              <w:tabs>
                <w:tab w:val="center" w:pos="4252"/>
                <w:tab w:val="right" w:pos="8504"/>
              </w:tabs>
              <w:spacing w:after="0"/>
              <w:rPr>
                <w:rFonts w:eastAsiaTheme="minorEastAsia"/>
                <w:sz w:val="16"/>
                <w:lang w:eastAsia="es-EC"/>
              </w:rPr>
            </w:pPr>
          </w:p>
          <w:p w:rsidR="00EB117C" w:rsidRPr="007D5906" w:rsidRDefault="00EB117C" w:rsidP="00EB117C">
            <w:pPr>
              <w:tabs>
                <w:tab w:val="center" w:pos="4252"/>
                <w:tab w:val="right" w:pos="8504"/>
              </w:tabs>
              <w:spacing w:after="0"/>
              <w:rPr>
                <w:rFonts w:eastAsiaTheme="minorEastAsia"/>
                <w:sz w:val="16"/>
                <w:lang w:eastAsia="es-EC"/>
              </w:rPr>
            </w:pPr>
          </w:p>
          <w:p w:rsidR="00EB117C" w:rsidRPr="007D5906" w:rsidRDefault="00EB117C" w:rsidP="00EB117C">
            <w:pPr>
              <w:tabs>
                <w:tab w:val="center" w:pos="4252"/>
                <w:tab w:val="right" w:pos="8504"/>
              </w:tabs>
              <w:spacing w:after="0"/>
              <w:jc w:val="center"/>
              <w:rPr>
                <w:rFonts w:eastAsiaTheme="minorEastAsia"/>
                <w:sz w:val="16"/>
                <w:lang w:eastAsia="es-EC"/>
              </w:rPr>
            </w:pPr>
            <w:r w:rsidRPr="007D5906">
              <w:rPr>
                <w:rFonts w:eastAsiaTheme="minorEastAsia"/>
                <w:noProof/>
                <w:lang w:eastAsia="es-EC"/>
              </w:rPr>
              <w:drawing>
                <wp:inline distT="0" distB="0" distL="0" distR="0" wp14:anchorId="48253F91" wp14:editId="58047DE2">
                  <wp:extent cx="1286510" cy="474980"/>
                  <wp:effectExtent l="0" t="0" r="8890" b="1270"/>
                  <wp:docPr id="34" name="3 Imagen" descr="logo"/>
                  <wp:cNvGraphicFramePr/>
                  <a:graphic xmlns:a="http://schemas.openxmlformats.org/drawingml/2006/main">
                    <a:graphicData uri="http://schemas.openxmlformats.org/drawingml/2006/picture">
                      <pic:pic xmlns:pic="http://schemas.openxmlformats.org/drawingml/2006/picture">
                        <pic:nvPicPr>
                          <pic:cNvPr id="2" name="3 Imagen" descr="logo"/>
                          <pic:cNvPicPr/>
                        </pic:nvPicPr>
                        <pic:blipFill>
                          <a:blip r:embed="rId9" cstate="print"/>
                          <a:srcRect/>
                          <a:stretch>
                            <a:fillRect/>
                          </a:stretch>
                        </pic:blipFill>
                        <pic:spPr bwMode="auto">
                          <a:xfrm>
                            <a:off x="0" y="0"/>
                            <a:ext cx="1286510" cy="474980"/>
                          </a:xfrm>
                          <a:prstGeom prst="rect">
                            <a:avLst/>
                          </a:prstGeom>
                          <a:noFill/>
                          <a:ln w="9525">
                            <a:noFill/>
                            <a:miter lim="800000"/>
                            <a:headEnd/>
                            <a:tailEnd/>
                          </a:ln>
                        </pic:spPr>
                      </pic:pic>
                    </a:graphicData>
                  </a:graphic>
                </wp:inline>
              </w:drawing>
            </w:r>
          </w:p>
          <w:p w:rsidR="00EB117C" w:rsidRPr="007D5906" w:rsidRDefault="00EB117C" w:rsidP="00EB117C">
            <w:pPr>
              <w:tabs>
                <w:tab w:val="center" w:pos="4252"/>
                <w:tab w:val="right" w:pos="8504"/>
              </w:tabs>
              <w:spacing w:after="0"/>
              <w:jc w:val="center"/>
              <w:rPr>
                <w:rFonts w:eastAsiaTheme="minorEastAsia"/>
                <w:b/>
                <w:sz w:val="16"/>
                <w:lang w:eastAsia="es-EC"/>
              </w:rPr>
            </w:pPr>
          </w:p>
        </w:tc>
        <w:tc>
          <w:tcPr>
            <w:tcW w:w="3123" w:type="dxa"/>
            <w:vAlign w:val="center"/>
          </w:tcPr>
          <w:p w:rsidR="00EB117C" w:rsidRPr="007D5906" w:rsidRDefault="00EB117C" w:rsidP="00EB117C">
            <w:pPr>
              <w:tabs>
                <w:tab w:val="center" w:pos="4252"/>
                <w:tab w:val="right" w:pos="8504"/>
              </w:tabs>
              <w:spacing w:after="0"/>
              <w:rPr>
                <w:rFonts w:eastAsiaTheme="minorEastAsia"/>
                <w:sz w:val="16"/>
                <w:lang w:eastAsia="es-EC"/>
              </w:rPr>
            </w:pPr>
          </w:p>
          <w:p w:rsidR="00EB117C" w:rsidRPr="007D5906" w:rsidRDefault="00EB117C" w:rsidP="00EB117C">
            <w:pPr>
              <w:tabs>
                <w:tab w:val="center" w:pos="4252"/>
                <w:tab w:val="right" w:pos="8504"/>
              </w:tabs>
              <w:spacing w:after="0"/>
              <w:rPr>
                <w:rFonts w:eastAsiaTheme="minorEastAsia"/>
                <w:sz w:val="16"/>
                <w:lang w:eastAsia="es-EC"/>
              </w:rPr>
            </w:pPr>
          </w:p>
          <w:p w:rsidR="00EB117C" w:rsidRPr="007D5906" w:rsidRDefault="00EB117C" w:rsidP="00EB117C">
            <w:pPr>
              <w:tabs>
                <w:tab w:val="center" w:pos="4252"/>
                <w:tab w:val="right" w:pos="8504"/>
              </w:tabs>
              <w:spacing w:after="0"/>
              <w:rPr>
                <w:rFonts w:eastAsiaTheme="minorEastAsia"/>
                <w:sz w:val="16"/>
                <w:lang w:eastAsia="es-EC"/>
              </w:rPr>
            </w:pPr>
          </w:p>
          <w:p w:rsidR="00EB117C" w:rsidRPr="007D5906" w:rsidRDefault="00EB117C" w:rsidP="00EB117C">
            <w:pPr>
              <w:tabs>
                <w:tab w:val="center" w:pos="4252"/>
                <w:tab w:val="right" w:pos="8504"/>
              </w:tabs>
              <w:spacing w:after="0"/>
              <w:rPr>
                <w:rFonts w:eastAsiaTheme="minorEastAsia"/>
                <w:sz w:val="16"/>
                <w:lang w:eastAsia="es-EC"/>
              </w:rPr>
            </w:pPr>
          </w:p>
          <w:p w:rsidR="00EB117C" w:rsidRPr="007D5906" w:rsidRDefault="00EB117C" w:rsidP="00EB117C">
            <w:pPr>
              <w:tabs>
                <w:tab w:val="center" w:pos="4252"/>
                <w:tab w:val="right" w:pos="8504"/>
              </w:tabs>
              <w:spacing w:after="0"/>
              <w:rPr>
                <w:rFonts w:eastAsiaTheme="minorEastAsia"/>
                <w:sz w:val="16"/>
                <w:lang w:eastAsia="es-EC"/>
              </w:rPr>
            </w:pPr>
          </w:p>
          <w:p w:rsidR="00EB117C" w:rsidRPr="007D5906" w:rsidRDefault="00EB117C" w:rsidP="00EB117C">
            <w:pPr>
              <w:tabs>
                <w:tab w:val="center" w:pos="4252"/>
                <w:tab w:val="right" w:pos="8504"/>
              </w:tabs>
              <w:spacing w:after="0"/>
              <w:jc w:val="center"/>
              <w:rPr>
                <w:rFonts w:eastAsiaTheme="minorEastAsia"/>
                <w:sz w:val="16"/>
                <w:lang w:eastAsia="es-EC"/>
              </w:rPr>
            </w:pPr>
            <w:r w:rsidRPr="007D5906">
              <w:rPr>
                <w:rFonts w:eastAsiaTheme="minorEastAsia"/>
                <w:noProof/>
                <w:lang w:eastAsia="es-EC"/>
              </w:rPr>
              <w:drawing>
                <wp:inline distT="0" distB="0" distL="0" distR="0" wp14:anchorId="3F5E29A2" wp14:editId="1A700039">
                  <wp:extent cx="1286510" cy="474980"/>
                  <wp:effectExtent l="0" t="0" r="8890" b="1270"/>
                  <wp:docPr id="35" name="3 Imagen" descr="logo"/>
                  <wp:cNvGraphicFramePr/>
                  <a:graphic xmlns:a="http://schemas.openxmlformats.org/drawingml/2006/main">
                    <a:graphicData uri="http://schemas.openxmlformats.org/drawingml/2006/picture">
                      <pic:pic xmlns:pic="http://schemas.openxmlformats.org/drawingml/2006/picture">
                        <pic:nvPicPr>
                          <pic:cNvPr id="2" name="3 Imagen" descr="logo"/>
                          <pic:cNvPicPr/>
                        </pic:nvPicPr>
                        <pic:blipFill>
                          <a:blip r:embed="rId9" cstate="print"/>
                          <a:srcRect/>
                          <a:stretch>
                            <a:fillRect/>
                          </a:stretch>
                        </pic:blipFill>
                        <pic:spPr bwMode="auto">
                          <a:xfrm>
                            <a:off x="0" y="0"/>
                            <a:ext cx="1286510" cy="474980"/>
                          </a:xfrm>
                          <a:prstGeom prst="rect">
                            <a:avLst/>
                          </a:prstGeom>
                          <a:noFill/>
                          <a:ln w="9525">
                            <a:noFill/>
                            <a:miter lim="800000"/>
                            <a:headEnd/>
                            <a:tailEnd/>
                          </a:ln>
                        </pic:spPr>
                      </pic:pic>
                    </a:graphicData>
                  </a:graphic>
                </wp:inline>
              </w:drawing>
            </w:r>
          </w:p>
        </w:tc>
      </w:tr>
    </w:tbl>
    <w:p w:rsidR="00B038F4" w:rsidRDefault="00B038F4" w:rsidP="00B038F4">
      <w:pPr>
        <w:ind w:left="1440"/>
        <w:rPr>
          <w:sz w:val="16"/>
        </w:rPr>
      </w:pPr>
    </w:p>
    <w:p w:rsidR="00B038F4" w:rsidRDefault="00B038F4" w:rsidP="00B038F4">
      <w:pPr>
        <w:ind w:left="1440"/>
        <w:rPr>
          <w:sz w:val="16"/>
        </w:rPr>
      </w:pPr>
    </w:p>
    <w:p w:rsidR="00B038F4" w:rsidRDefault="00B038F4" w:rsidP="00B038F4">
      <w:pPr>
        <w:ind w:left="1440"/>
        <w:rPr>
          <w:sz w:val="16"/>
        </w:rPr>
      </w:pPr>
    </w:p>
    <w:p w:rsidR="00B038F4" w:rsidRDefault="00B038F4" w:rsidP="00B038F4">
      <w:pPr>
        <w:ind w:left="1440"/>
        <w:rPr>
          <w:sz w:val="16"/>
        </w:rPr>
      </w:pPr>
    </w:p>
    <w:p w:rsidR="00B038F4" w:rsidRDefault="00B038F4" w:rsidP="00B038F4">
      <w:pPr>
        <w:ind w:left="1440"/>
        <w:rPr>
          <w:sz w:val="16"/>
        </w:rPr>
      </w:pPr>
    </w:p>
    <w:p w:rsidR="00B038F4" w:rsidRDefault="00B038F4" w:rsidP="00B038F4">
      <w:pPr>
        <w:ind w:left="1440"/>
        <w:rPr>
          <w:sz w:val="16"/>
        </w:rPr>
      </w:pPr>
    </w:p>
    <w:p w:rsidR="00B038F4" w:rsidRDefault="00B038F4" w:rsidP="00B038F4">
      <w:pPr>
        <w:ind w:left="1440"/>
        <w:rPr>
          <w:sz w:val="16"/>
        </w:rPr>
      </w:pPr>
    </w:p>
    <w:p w:rsidR="00B038F4" w:rsidRDefault="00B038F4" w:rsidP="00B038F4">
      <w:pPr>
        <w:ind w:left="1440"/>
        <w:rPr>
          <w:sz w:val="16"/>
        </w:rPr>
      </w:pPr>
    </w:p>
    <w:p w:rsidR="00B038F4" w:rsidRDefault="00B038F4" w:rsidP="00B038F4">
      <w:pPr>
        <w:ind w:left="1440"/>
        <w:rPr>
          <w:sz w:val="16"/>
        </w:rPr>
      </w:pPr>
    </w:p>
    <w:p w:rsidR="00B038F4" w:rsidRDefault="00B038F4" w:rsidP="00B038F4">
      <w:pPr>
        <w:spacing w:after="0" w:line="240" w:lineRule="auto"/>
        <w:ind w:left="1440"/>
        <w:jc w:val="both"/>
        <w:rPr>
          <w:sz w:val="16"/>
        </w:rPr>
      </w:pPr>
      <w:r>
        <w:rPr>
          <w:sz w:val="16"/>
        </w:rPr>
        <w:t xml:space="preserve">© </w:t>
      </w:r>
      <w:r>
        <w:rPr>
          <w:sz w:val="16"/>
        </w:rPr>
        <w:fldChar w:fldCharType="begin"/>
      </w:r>
      <w:r>
        <w:rPr>
          <w:sz w:val="16"/>
        </w:rPr>
        <w:instrText xml:space="preserve"> DATE  \@ "yyyy"  \* MERGEFORMAT </w:instrText>
      </w:r>
      <w:r>
        <w:rPr>
          <w:sz w:val="16"/>
        </w:rPr>
        <w:fldChar w:fldCharType="separate"/>
      </w:r>
      <w:r w:rsidR="00C43C55">
        <w:rPr>
          <w:noProof/>
          <w:sz w:val="16"/>
        </w:rPr>
        <w:t>2014</w:t>
      </w:r>
      <w:r>
        <w:rPr>
          <w:sz w:val="16"/>
        </w:rPr>
        <w:fldChar w:fldCharType="end"/>
      </w:r>
      <w:r>
        <w:rPr>
          <w:sz w:val="16"/>
        </w:rPr>
        <w:t xml:space="preserve">  Sistema Nacional Informático de Donación y Trasplante SINIDOT</w:t>
      </w:r>
    </w:p>
    <w:p w:rsidR="00B038F4" w:rsidRDefault="00B038F4" w:rsidP="00B038F4">
      <w:pPr>
        <w:spacing w:after="0" w:line="240" w:lineRule="auto"/>
        <w:ind w:left="1440"/>
        <w:jc w:val="both"/>
        <w:rPr>
          <w:sz w:val="16"/>
        </w:rPr>
      </w:pPr>
      <w:r>
        <w:rPr>
          <w:sz w:val="16"/>
        </w:rPr>
        <w:t>TODOS LOS DERECHOS RESERVADOS</w:t>
      </w:r>
    </w:p>
    <w:p w:rsidR="00B038F4" w:rsidRDefault="00B038F4" w:rsidP="00B038F4">
      <w:pPr>
        <w:spacing w:after="0" w:line="240" w:lineRule="auto"/>
        <w:ind w:left="1440"/>
        <w:jc w:val="both"/>
        <w:rPr>
          <w:sz w:val="16"/>
        </w:rPr>
      </w:pPr>
    </w:p>
    <w:p w:rsidR="00B038F4" w:rsidRDefault="00B038F4" w:rsidP="00B038F4">
      <w:pPr>
        <w:spacing w:after="0" w:line="240" w:lineRule="auto"/>
        <w:ind w:left="1440"/>
        <w:jc w:val="both"/>
        <w:rPr>
          <w:sz w:val="16"/>
        </w:rPr>
      </w:pPr>
      <w:r>
        <w:rPr>
          <w:sz w:val="16"/>
        </w:rPr>
        <w:t>Queda reservado el derecho de propiedad de este documento, con la facultad de disponer de él, publicarlo, traducirlo o autorizar su traducción, así como reproducirlo total o parcialmente, por cualquier sistema o medio.</w:t>
      </w:r>
    </w:p>
    <w:p w:rsidR="00B038F4" w:rsidRDefault="00B038F4" w:rsidP="00B038F4">
      <w:pPr>
        <w:spacing w:after="0" w:line="240" w:lineRule="auto"/>
        <w:ind w:left="1440"/>
        <w:jc w:val="both"/>
        <w:rPr>
          <w:sz w:val="16"/>
        </w:rPr>
      </w:pPr>
      <w:r>
        <w:rPr>
          <w:sz w:val="16"/>
        </w:rPr>
        <w:t>No se permite la reproducción total o parcial de este documento, ni su incorporación a un sistema informático, ni su locación, ni su transmisión en cualquier forma o por cualquier medio, sea éste escrito o electrónico, mecánico, por fotocopia, por grabación u otros métodos, sin el permiso previo y escrito de los titulares de los derechos y del copyright.</w:t>
      </w:r>
    </w:p>
    <w:p w:rsidR="00B038F4" w:rsidRDefault="00B038F4" w:rsidP="00B038F4">
      <w:pPr>
        <w:spacing w:after="0" w:line="240" w:lineRule="auto"/>
        <w:ind w:left="1440"/>
        <w:jc w:val="both"/>
        <w:rPr>
          <w:sz w:val="16"/>
        </w:rPr>
      </w:pPr>
    </w:p>
    <w:p w:rsidR="00B038F4" w:rsidRDefault="00B038F4" w:rsidP="00B038F4">
      <w:pPr>
        <w:spacing w:after="0" w:line="240" w:lineRule="auto"/>
        <w:ind w:left="1440"/>
        <w:jc w:val="both"/>
        <w:rPr>
          <w:sz w:val="16"/>
        </w:rPr>
      </w:pPr>
      <w:r>
        <w:rPr>
          <w:sz w:val="16"/>
        </w:rPr>
        <w:t>FOTOCOPIAR ES DELITO.</w:t>
      </w:r>
    </w:p>
    <w:p w:rsidR="00B038F4" w:rsidRDefault="00B038F4" w:rsidP="00B038F4">
      <w:pPr>
        <w:spacing w:after="0" w:line="240" w:lineRule="auto"/>
        <w:ind w:left="1440"/>
        <w:jc w:val="both"/>
        <w:rPr>
          <w:sz w:val="16"/>
        </w:rPr>
      </w:pPr>
    </w:p>
    <w:p w:rsidR="00B038F4" w:rsidRDefault="00B038F4" w:rsidP="00B038F4">
      <w:pPr>
        <w:pStyle w:val="Textoindependiente"/>
        <w:spacing w:after="0"/>
        <w:ind w:left="1416"/>
        <w:rPr>
          <w:lang w:eastAsia="en-US"/>
        </w:rPr>
      </w:pPr>
      <w:r>
        <w:rPr>
          <w:sz w:val="16"/>
        </w:rPr>
        <w:t>Otros nombres de compañías y productos mencionados en este documento, pueden ser marcas comerciales o marcas registradas por sus respectivos dueños.</w:t>
      </w:r>
    </w:p>
    <w:p w:rsidR="00B038F4" w:rsidRPr="00DB0870" w:rsidRDefault="00B038F4" w:rsidP="00B038F4">
      <w:pPr>
        <w:pStyle w:val="Textoindependiente"/>
        <w:rPr>
          <w:lang w:eastAsia="en-US"/>
        </w:rPr>
      </w:pPr>
    </w:p>
    <w:p w:rsidR="00B038F4" w:rsidRDefault="00B038F4" w:rsidP="00B038F4"/>
    <w:p w:rsidR="005376AB" w:rsidRDefault="005376AB" w:rsidP="005376AB">
      <w:pPr>
        <w:pStyle w:val="Ttulo"/>
      </w:pPr>
      <w:r>
        <w:lastRenderedPageBreak/>
        <w:t>Información General</w:t>
      </w:r>
    </w:p>
    <w:tbl>
      <w:tblPr>
        <w:tblW w:w="9004" w:type="dxa"/>
        <w:tblLayout w:type="fixed"/>
        <w:tblLook w:val="0000" w:firstRow="0" w:lastRow="0" w:firstColumn="0" w:lastColumn="0" w:noHBand="0" w:noVBand="0"/>
      </w:tblPr>
      <w:tblGrid>
        <w:gridCol w:w="1238"/>
        <w:gridCol w:w="7766"/>
      </w:tblGrid>
      <w:tr w:rsidR="005376AB" w:rsidTr="004E4D79">
        <w:tc>
          <w:tcPr>
            <w:tcW w:w="1238" w:type="dxa"/>
            <w:tcBorders>
              <w:top w:val="single" w:sz="8" w:space="0" w:color="808080"/>
            </w:tcBorders>
          </w:tcPr>
          <w:p w:rsidR="005376AB" w:rsidRPr="0041546F" w:rsidRDefault="005376AB" w:rsidP="0041546F">
            <w:pPr>
              <w:snapToGrid w:val="0"/>
              <w:spacing w:after="0"/>
              <w:rPr>
                <w:rFonts w:ascii="Arial" w:hAnsi="Arial" w:cs="Arial"/>
                <w:smallCaps/>
                <w:sz w:val="20"/>
                <w:szCs w:val="20"/>
              </w:rPr>
            </w:pPr>
            <w:r w:rsidRPr="0041546F">
              <w:rPr>
                <w:rFonts w:ascii="Arial" w:hAnsi="Arial" w:cs="Arial"/>
                <w:smallCaps/>
                <w:sz w:val="20"/>
                <w:szCs w:val="20"/>
              </w:rPr>
              <w:t>Título:</w:t>
            </w:r>
          </w:p>
        </w:tc>
        <w:tc>
          <w:tcPr>
            <w:tcW w:w="7766" w:type="dxa"/>
            <w:tcBorders>
              <w:top w:val="single" w:sz="8" w:space="0" w:color="808080"/>
            </w:tcBorders>
          </w:tcPr>
          <w:p w:rsidR="005376AB" w:rsidRPr="0041546F" w:rsidRDefault="00D9033C" w:rsidP="0041546F">
            <w:pPr>
              <w:snapToGrid w:val="0"/>
              <w:spacing w:after="0"/>
              <w:rPr>
                <w:rFonts w:ascii="Arial" w:hAnsi="Arial" w:cs="Arial"/>
                <w:smallCaps/>
                <w:sz w:val="20"/>
                <w:szCs w:val="20"/>
              </w:rPr>
            </w:pPr>
            <w:r>
              <w:rPr>
                <w:rFonts w:ascii="Arial" w:hAnsi="Arial" w:cs="Arial"/>
                <w:sz w:val="20"/>
                <w:szCs w:val="20"/>
              </w:rPr>
              <w:t>ANÁLISIS DE SISTEMAS</w:t>
            </w:r>
          </w:p>
        </w:tc>
      </w:tr>
      <w:tr w:rsidR="005376AB" w:rsidTr="004E4D79">
        <w:tc>
          <w:tcPr>
            <w:tcW w:w="1238" w:type="dxa"/>
          </w:tcPr>
          <w:p w:rsidR="005376AB" w:rsidRPr="0041546F" w:rsidRDefault="005376AB" w:rsidP="0041546F">
            <w:pPr>
              <w:snapToGrid w:val="0"/>
              <w:spacing w:after="0"/>
              <w:rPr>
                <w:rFonts w:ascii="Arial" w:hAnsi="Arial" w:cs="Arial"/>
                <w:smallCaps/>
                <w:sz w:val="20"/>
                <w:szCs w:val="20"/>
              </w:rPr>
            </w:pPr>
            <w:r w:rsidRPr="0041546F">
              <w:rPr>
                <w:rFonts w:ascii="Arial" w:hAnsi="Arial" w:cs="Arial"/>
                <w:smallCaps/>
                <w:sz w:val="20"/>
                <w:szCs w:val="20"/>
              </w:rPr>
              <w:t>Subtítulo:</w:t>
            </w:r>
          </w:p>
        </w:tc>
        <w:tc>
          <w:tcPr>
            <w:tcW w:w="7766" w:type="dxa"/>
          </w:tcPr>
          <w:p w:rsidR="005376AB" w:rsidRPr="0041546F" w:rsidRDefault="00D9033C" w:rsidP="0041546F">
            <w:pPr>
              <w:snapToGrid w:val="0"/>
              <w:spacing w:after="0"/>
              <w:rPr>
                <w:rFonts w:ascii="Arial" w:hAnsi="Arial" w:cs="Arial"/>
                <w:smallCaps/>
                <w:sz w:val="20"/>
                <w:szCs w:val="20"/>
              </w:rPr>
            </w:pPr>
            <w:r>
              <w:rPr>
                <w:rFonts w:ascii="Arial" w:hAnsi="Arial" w:cs="Arial"/>
                <w:sz w:val="20"/>
                <w:szCs w:val="20"/>
              </w:rPr>
              <w:t>Estándares para el Modelamiento de Negocio</w:t>
            </w:r>
          </w:p>
        </w:tc>
      </w:tr>
      <w:tr w:rsidR="005376AB" w:rsidTr="004E4D79">
        <w:tc>
          <w:tcPr>
            <w:tcW w:w="1238" w:type="dxa"/>
          </w:tcPr>
          <w:p w:rsidR="005376AB" w:rsidRPr="0041546F" w:rsidRDefault="005376AB" w:rsidP="0041546F">
            <w:pPr>
              <w:snapToGrid w:val="0"/>
              <w:spacing w:after="0"/>
              <w:rPr>
                <w:rFonts w:ascii="Arial" w:hAnsi="Arial" w:cs="Arial"/>
                <w:smallCaps/>
                <w:sz w:val="20"/>
                <w:szCs w:val="20"/>
              </w:rPr>
            </w:pPr>
            <w:r w:rsidRPr="0041546F">
              <w:rPr>
                <w:rFonts w:ascii="Arial" w:hAnsi="Arial" w:cs="Arial"/>
                <w:smallCaps/>
                <w:sz w:val="20"/>
                <w:szCs w:val="20"/>
              </w:rPr>
              <w:t>Versión:</w:t>
            </w:r>
          </w:p>
        </w:tc>
        <w:tc>
          <w:tcPr>
            <w:tcW w:w="7766" w:type="dxa"/>
          </w:tcPr>
          <w:p w:rsidR="005376AB" w:rsidRPr="0041546F" w:rsidRDefault="005376AB" w:rsidP="0041546F">
            <w:pPr>
              <w:snapToGrid w:val="0"/>
              <w:spacing w:after="0"/>
              <w:rPr>
                <w:rFonts w:ascii="Arial" w:hAnsi="Arial" w:cs="Arial"/>
                <w:smallCaps/>
                <w:sz w:val="20"/>
                <w:szCs w:val="20"/>
              </w:rPr>
            </w:pPr>
            <w:r w:rsidRPr="0041546F">
              <w:rPr>
                <w:rFonts w:ascii="Arial" w:hAnsi="Arial" w:cs="Arial"/>
                <w:smallCaps/>
                <w:sz w:val="20"/>
                <w:szCs w:val="20"/>
              </w:rPr>
              <w:fldChar w:fldCharType="begin"/>
            </w:r>
            <w:r w:rsidRPr="0041546F">
              <w:rPr>
                <w:rFonts w:ascii="Arial" w:hAnsi="Arial" w:cs="Arial"/>
                <w:smallCaps/>
                <w:sz w:val="20"/>
                <w:szCs w:val="20"/>
              </w:rPr>
              <w:instrText xml:space="preserve"> REF Version \h </w:instrText>
            </w:r>
            <w:r w:rsidR="0041546F" w:rsidRPr="0041546F">
              <w:rPr>
                <w:rFonts w:ascii="Arial" w:hAnsi="Arial" w:cs="Arial"/>
                <w:smallCaps/>
                <w:sz w:val="20"/>
                <w:szCs w:val="20"/>
              </w:rPr>
              <w:instrText xml:space="preserve"> \* MERGEFORMAT </w:instrText>
            </w:r>
            <w:r w:rsidRPr="0041546F">
              <w:rPr>
                <w:rFonts w:ascii="Arial" w:hAnsi="Arial" w:cs="Arial"/>
                <w:smallCaps/>
                <w:sz w:val="20"/>
                <w:szCs w:val="20"/>
              </w:rPr>
            </w:r>
            <w:r w:rsidRPr="0041546F">
              <w:rPr>
                <w:rFonts w:ascii="Arial" w:hAnsi="Arial" w:cs="Arial"/>
                <w:smallCaps/>
                <w:sz w:val="20"/>
                <w:szCs w:val="20"/>
              </w:rPr>
              <w:fldChar w:fldCharType="separate"/>
            </w:r>
            <w:r w:rsidRPr="0041546F">
              <w:rPr>
                <w:rFonts w:ascii="Arial" w:hAnsi="Arial" w:cs="Arial"/>
                <w:sz w:val="20"/>
                <w:szCs w:val="20"/>
              </w:rPr>
              <w:t>1.0.</w:t>
            </w:r>
            <w:r w:rsidRPr="0041546F">
              <w:rPr>
                <w:rFonts w:ascii="Arial" w:hAnsi="Arial" w:cs="Arial"/>
                <w:smallCaps/>
                <w:sz w:val="20"/>
                <w:szCs w:val="20"/>
              </w:rPr>
              <w:fldChar w:fldCharType="end"/>
            </w:r>
          </w:p>
        </w:tc>
      </w:tr>
      <w:tr w:rsidR="005376AB" w:rsidTr="004E4D79">
        <w:tc>
          <w:tcPr>
            <w:tcW w:w="1238" w:type="dxa"/>
            <w:tcBorders>
              <w:bottom w:val="single" w:sz="8" w:space="0" w:color="808080"/>
            </w:tcBorders>
          </w:tcPr>
          <w:p w:rsidR="005376AB" w:rsidRPr="0041546F" w:rsidRDefault="005376AB" w:rsidP="0041546F">
            <w:pPr>
              <w:snapToGrid w:val="0"/>
              <w:spacing w:after="0"/>
              <w:rPr>
                <w:rFonts w:ascii="Arial" w:hAnsi="Arial" w:cs="Arial"/>
                <w:smallCaps/>
                <w:sz w:val="20"/>
                <w:szCs w:val="20"/>
              </w:rPr>
            </w:pPr>
            <w:r w:rsidRPr="0041546F">
              <w:rPr>
                <w:rFonts w:ascii="Arial" w:hAnsi="Arial" w:cs="Arial"/>
                <w:smallCaps/>
                <w:sz w:val="20"/>
                <w:szCs w:val="20"/>
              </w:rPr>
              <w:t>Autor:</w:t>
            </w:r>
          </w:p>
        </w:tc>
        <w:tc>
          <w:tcPr>
            <w:tcW w:w="7766" w:type="dxa"/>
            <w:tcBorders>
              <w:bottom w:val="single" w:sz="8" w:space="0" w:color="808080"/>
            </w:tcBorders>
          </w:tcPr>
          <w:p w:rsidR="005376AB" w:rsidRPr="0041546F" w:rsidRDefault="00D9033C" w:rsidP="0041546F">
            <w:pPr>
              <w:snapToGrid w:val="0"/>
              <w:spacing w:after="0"/>
              <w:rPr>
                <w:rFonts w:ascii="Arial" w:hAnsi="Arial" w:cs="Arial"/>
                <w:sz w:val="20"/>
                <w:szCs w:val="20"/>
              </w:rPr>
            </w:pPr>
            <w:r>
              <w:rPr>
                <w:rFonts w:ascii="Arial" w:hAnsi="Arial" w:cs="Arial"/>
                <w:sz w:val="20"/>
                <w:szCs w:val="20"/>
              </w:rPr>
              <w:t>Tecnologías de la Información y Comunicación</w:t>
            </w:r>
          </w:p>
        </w:tc>
      </w:tr>
    </w:tbl>
    <w:p w:rsidR="005376AB" w:rsidRDefault="005376AB" w:rsidP="005376AB">
      <w:pPr>
        <w:pStyle w:val="Ttulo"/>
      </w:pPr>
      <w:r>
        <w:t>Firmas y Aprobaciones</w:t>
      </w:r>
    </w:p>
    <w:tbl>
      <w:tblPr>
        <w:tblW w:w="9004" w:type="dxa"/>
        <w:tblLayout w:type="fixed"/>
        <w:tblLook w:val="0000" w:firstRow="0" w:lastRow="0" w:firstColumn="0" w:lastColumn="0" w:noHBand="0" w:noVBand="0"/>
      </w:tblPr>
      <w:tblGrid>
        <w:gridCol w:w="1803"/>
        <w:gridCol w:w="1630"/>
        <w:gridCol w:w="1857"/>
        <w:gridCol w:w="3714"/>
      </w:tblGrid>
      <w:tr w:rsidR="005376AB" w:rsidRPr="005376AB" w:rsidTr="004E4D79">
        <w:trPr>
          <w:cantSplit/>
          <w:trHeight w:hRule="exact" w:val="480"/>
        </w:trPr>
        <w:tc>
          <w:tcPr>
            <w:tcW w:w="1803" w:type="dxa"/>
            <w:tcBorders>
              <w:top w:val="single" w:sz="8" w:space="0" w:color="808080"/>
            </w:tcBorders>
          </w:tcPr>
          <w:p w:rsidR="005376AB" w:rsidRPr="005376AB" w:rsidRDefault="005376AB" w:rsidP="005376AB">
            <w:pPr>
              <w:snapToGrid w:val="0"/>
              <w:spacing w:after="0" w:line="240" w:lineRule="auto"/>
              <w:rPr>
                <w:rFonts w:ascii="Arial" w:hAnsi="Arial" w:cs="Arial"/>
                <w:smallCaps/>
                <w:sz w:val="20"/>
                <w:szCs w:val="20"/>
              </w:rPr>
            </w:pPr>
            <w:r w:rsidRPr="005376AB">
              <w:rPr>
                <w:rFonts w:ascii="Arial" w:hAnsi="Arial" w:cs="Arial"/>
                <w:smallCaps/>
                <w:sz w:val="20"/>
                <w:szCs w:val="20"/>
              </w:rPr>
              <w:t>Elaborado Por:</w:t>
            </w:r>
          </w:p>
        </w:tc>
        <w:tc>
          <w:tcPr>
            <w:tcW w:w="3487" w:type="dxa"/>
            <w:gridSpan w:val="2"/>
            <w:tcBorders>
              <w:top w:val="single" w:sz="8" w:space="0" w:color="808080"/>
              <w:bottom w:val="single" w:sz="1" w:space="0" w:color="C0C0C0"/>
            </w:tcBorders>
          </w:tcPr>
          <w:p w:rsidR="005376AB" w:rsidRPr="005376AB" w:rsidRDefault="005376AB" w:rsidP="005376AB">
            <w:pPr>
              <w:snapToGrid w:val="0"/>
              <w:spacing w:after="0" w:line="240" w:lineRule="auto"/>
              <w:rPr>
                <w:rFonts w:ascii="Arial" w:hAnsi="Arial" w:cs="Arial"/>
                <w:sz w:val="20"/>
                <w:szCs w:val="20"/>
              </w:rPr>
            </w:pPr>
            <w:r>
              <w:rPr>
                <w:rFonts w:ascii="Arial" w:hAnsi="Arial" w:cs="Arial"/>
                <w:sz w:val="20"/>
                <w:szCs w:val="20"/>
              </w:rPr>
              <w:t>Paola Rodríguez</w:t>
            </w:r>
          </w:p>
          <w:p w:rsidR="005376AB" w:rsidRPr="005376AB" w:rsidRDefault="005376AB" w:rsidP="005376AB">
            <w:pPr>
              <w:spacing w:after="0" w:line="240" w:lineRule="auto"/>
              <w:rPr>
                <w:rFonts w:ascii="Arial" w:hAnsi="Arial" w:cs="Arial"/>
                <w:i/>
                <w:iCs/>
                <w:sz w:val="20"/>
                <w:szCs w:val="20"/>
              </w:rPr>
            </w:pPr>
            <w:r>
              <w:rPr>
                <w:rFonts w:ascii="Arial" w:hAnsi="Arial" w:cs="Arial"/>
                <w:i/>
                <w:iCs/>
                <w:sz w:val="20"/>
                <w:szCs w:val="20"/>
              </w:rPr>
              <w:t>Líder Proyecto SINIDOT</w:t>
            </w:r>
          </w:p>
        </w:tc>
        <w:tc>
          <w:tcPr>
            <w:tcW w:w="3714" w:type="dxa"/>
            <w:vMerge w:val="restart"/>
            <w:tcBorders>
              <w:top w:val="single" w:sz="8" w:space="0" w:color="808080"/>
              <w:bottom w:val="single" w:sz="1" w:space="0" w:color="C0C0C0"/>
            </w:tcBorders>
          </w:tcPr>
          <w:p w:rsidR="005376AB" w:rsidRPr="005376AB" w:rsidRDefault="005376AB" w:rsidP="005376AB">
            <w:pPr>
              <w:snapToGrid w:val="0"/>
              <w:spacing w:after="0" w:line="240" w:lineRule="auto"/>
              <w:rPr>
                <w:rFonts w:ascii="Arial" w:hAnsi="Arial" w:cs="Arial"/>
                <w:sz w:val="20"/>
                <w:szCs w:val="20"/>
              </w:rPr>
            </w:pPr>
          </w:p>
        </w:tc>
      </w:tr>
      <w:tr w:rsidR="005376AB" w:rsidRPr="005376AB" w:rsidTr="004E4D79">
        <w:trPr>
          <w:cantSplit/>
          <w:trHeight w:hRule="exact" w:val="231"/>
        </w:trPr>
        <w:tc>
          <w:tcPr>
            <w:tcW w:w="1803" w:type="dxa"/>
          </w:tcPr>
          <w:p w:rsidR="005376AB" w:rsidRPr="005376AB" w:rsidRDefault="005376AB" w:rsidP="005376AB">
            <w:pPr>
              <w:snapToGrid w:val="0"/>
              <w:spacing w:after="0" w:line="240" w:lineRule="auto"/>
              <w:rPr>
                <w:rFonts w:ascii="Arial" w:hAnsi="Arial" w:cs="Arial"/>
                <w:smallCaps/>
                <w:sz w:val="20"/>
                <w:szCs w:val="20"/>
              </w:rPr>
            </w:pPr>
            <w:r w:rsidRPr="005376AB">
              <w:rPr>
                <w:rFonts w:ascii="Arial" w:hAnsi="Arial" w:cs="Arial"/>
                <w:smallCaps/>
                <w:sz w:val="20"/>
                <w:szCs w:val="20"/>
              </w:rPr>
              <w:t>Fecha:</w:t>
            </w:r>
          </w:p>
        </w:tc>
        <w:tc>
          <w:tcPr>
            <w:tcW w:w="1630" w:type="dxa"/>
            <w:tcBorders>
              <w:bottom w:val="single" w:sz="1" w:space="0" w:color="C0C0C0"/>
            </w:tcBorders>
          </w:tcPr>
          <w:p w:rsidR="005376AB" w:rsidRPr="005376AB" w:rsidRDefault="005376AB" w:rsidP="005376AB">
            <w:pPr>
              <w:snapToGrid w:val="0"/>
              <w:spacing w:after="0" w:line="240" w:lineRule="auto"/>
              <w:rPr>
                <w:rFonts w:ascii="Arial" w:hAnsi="Arial" w:cs="Arial"/>
                <w:sz w:val="20"/>
                <w:szCs w:val="20"/>
              </w:rPr>
            </w:pPr>
            <w:r>
              <w:rPr>
                <w:rFonts w:ascii="Arial" w:hAnsi="Arial" w:cs="Arial"/>
                <w:sz w:val="20"/>
                <w:szCs w:val="20"/>
              </w:rPr>
              <w:t>2014-08-27</w:t>
            </w:r>
          </w:p>
        </w:tc>
        <w:tc>
          <w:tcPr>
            <w:tcW w:w="1857" w:type="dxa"/>
          </w:tcPr>
          <w:p w:rsidR="005376AB" w:rsidRPr="005376AB" w:rsidRDefault="005376AB" w:rsidP="005376AB">
            <w:pPr>
              <w:snapToGrid w:val="0"/>
              <w:spacing w:after="0" w:line="240" w:lineRule="auto"/>
              <w:jc w:val="right"/>
              <w:rPr>
                <w:rFonts w:ascii="Arial" w:hAnsi="Arial" w:cs="Arial"/>
                <w:sz w:val="20"/>
                <w:szCs w:val="20"/>
              </w:rPr>
            </w:pPr>
          </w:p>
        </w:tc>
        <w:tc>
          <w:tcPr>
            <w:tcW w:w="3714" w:type="dxa"/>
            <w:vMerge/>
            <w:tcBorders>
              <w:top w:val="single" w:sz="8" w:space="0" w:color="808080"/>
              <w:bottom w:val="single" w:sz="1" w:space="0" w:color="C0C0C0"/>
            </w:tcBorders>
          </w:tcPr>
          <w:p w:rsidR="005376AB" w:rsidRPr="005376AB" w:rsidRDefault="005376AB" w:rsidP="005376AB">
            <w:pPr>
              <w:spacing w:after="0" w:line="240" w:lineRule="auto"/>
              <w:rPr>
                <w:rFonts w:ascii="Arial" w:hAnsi="Arial" w:cs="Arial"/>
                <w:sz w:val="20"/>
                <w:szCs w:val="20"/>
              </w:rPr>
            </w:pPr>
          </w:p>
        </w:tc>
      </w:tr>
    </w:tbl>
    <w:p w:rsidR="005376AB" w:rsidRPr="005376AB" w:rsidRDefault="005376AB" w:rsidP="005376AB">
      <w:pPr>
        <w:spacing w:after="0" w:line="240" w:lineRule="auto"/>
        <w:rPr>
          <w:rFonts w:ascii="Arial" w:hAnsi="Arial" w:cs="Arial"/>
          <w:sz w:val="20"/>
          <w:szCs w:val="20"/>
        </w:rPr>
      </w:pPr>
    </w:p>
    <w:tbl>
      <w:tblPr>
        <w:tblW w:w="0" w:type="auto"/>
        <w:tblLayout w:type="fixed"/>
        <w:tblLook w:val="0000" w:firstRow="0" w:lastRow="0" w:firstColumn="0" w:lastColumn="0" w:noHBand="0" w:noVBand="0"/>
      </w:tblPr>
      <w:tblGrid>
        <w:gridCol w:w="1803"/>
        <w:gridCol w:w="1630"/>
        <w:gridCol w:w="1857"/>
        <w:gridCol w:w="3714"/>
      </w:tblGrid>
      <w:tr w:rsidR="005376AB" w:rsidRPr="005376AB" w:rsidTr="004E4D79">
        <w:trPr>
          <w:cantSplit/>
          <w:trHeight w:hRule="exact" w:val="460"/>
        </w:trPr>
        <w:tc>
          <w:tcPr>
            <w:tcW w:w="1803" w:type="dxa"/>
          </w:tcPr>
          <w:p w:rsidR="005376AB" w:rsidRPr="005376AB" w:rsidRDefault="005376AB" w:rsidP="005376AB">
            <w:pPr>
              <w:snapToGrid w:val="0"/>
              <w:spacing w:after="0" w:line="240" w:lineRule="auto"/>
              <w:rPr>
                <w:rFonts w:ascii="Arial" w:hAnsi="Arial" w:cs="Arial"/>
                <w:smallCaps/>
                <w:sz w:val="20"/>
                <w:szCs w:val="20"/>
              </w:rPr>
            </w:pPr>
            <w:r w:rsidRPr="005376AB">
              <w:rPr>
                <w:rFonts w:ascii="Arial" w:hAnsi="Arial" w:cs="Arial"/>
                <w:smallCaps/>
                <w:sz w:val="20"/>
                <w:szCs w:val="20"/>
              </w:rPr>
              <w:t>Revisado Por:</w:t>
            </w:r>
          </w:p>
        </w:tc>
        <w:tc>
          <w:tcPr>
            <w:tcW w:w="3487" w:type="dxa"/>
            <w:gridSpan w:val="2"/>
            <w:tcBorders>
              <w:bottom w:val="single" w:sz="1" w:space="0" w:color="C0C0C0"/>
            </w:tcBorders>
          </w:tcPr>
          <w:p w:rsidR="005376AB" w:rsidRDefault="005376AB" w:rsidP="005376AB">
            <w:pPr>
              <w:snapToGrid w:val="0"/>
              <w:spacing w:after="0" w:line="240" w:lineRule="auto"/>
              <w:rPr>
                <w:rFonts w:ascii="Arial" w:hAnsi="Arial" w:cs="Arial"/>
                <w:sz w:val="20"/>
                <w:szCs w:val="20"/>
              </w:rPr>
            </w:pPr>
            <w:r>
              <w:rPr>
                <w:rFonts w:ascii="Arial" w:hAnsi="Arial" w:cs="Arial"/>
                <w:sz w:val="20"/>
                <w:szCs w:val="20"/>
              </w:rPr>
              <w:t>Paola Rodríguez</w:t>
            </w:r>
          </w:p>
          <w:p w:rsidR="005376AB" w:rsidRPr="005376AB" w:rsidRDefault="005376AB" w:rsidP="005376AB">
            <w:pPr>
              <w:snapToGrid w:val="0"/>
              <w:spacing w:after="0" w:line="240" w:lineRule="auto"/>
              <w:rPr>
                <w:rFonts w:ascii="Arial" w:hAnsi="Arial" w:cs="Arial"/>
                <w:sz w:val="20"/>
                <w:szCs w:val="20"/>
              </w:rPr>
            </w:pPr>
            <w:r>
              <w:rPr>
                <w:rFonts w:ascii="Arial" w:hAnsi="Arial" w:cs="Arial"/>
                <w:i/>
                <w:iCs/>
                <w:sz w:val="20"/>
                <w:szCs w:val="20"/>
              </w:rPr>
              <w:t>Líder Proyecto SINIDOT</w:t>
            </w:r>
          </w:p>
        </w:tc>
        <w:tc>
          <w:tcPr>
            <w:tcW w:w="3714" w:type="dxa"/>
            <w:vMerge w:val="restart"/>
            <w:tcBorders>
              <w:bottom w:val="single" w:sz="1" w:space="0" w:color="C0C0C0"/>
            </w:tcBorders>
          </w:tcPr>
          <w:p w:rsidR="005376AB" w:rsidRPr="005376AB" w:rsidRDefault="005376AB" w:rsidP="005376AB">
            <w:pPr>
              <w:snapToGrid w:val="0"/>
              <w:spacing w:after="0" w:line="240" w:lineRule="auto"/>
              <w:rPr>
                <w:rFonts w:ascii="Arial" w:hAnsi="Arial" w:cs="Arial"/>
                <w:sz w:val="20"/>
                <w:szCs w:val="20"/>
              </w:rPr>
            </w:pPr>
          </w:p>
        </w:tc>
      </w:tr>
      <w:tr w:rsidR="005376AB" w:rsidRPr="005376AB" w:rsidTr="004E4D79">
        <w:trPr>
          <w:cantSplit/>
          <w:trHeight w:hRule="exact" w:val="231"/>
        </w:trPr>
        <w:tc>
          <w:tcPr>
            <w:tcW w:w="1803" w:type="dxa"/>
          </w:tcPr>
          <w:p w:rsidR="005376AB" w:rsidRPr="005376AB" w:rsidRDefault="005376AB" w:rsidP="005376AB">
            <w:pPr>
              <w:snapToGrid w:val="0"/>
              <w:spacing w:after="0" w:line="240" w:lineRule="auto"/>
              <w:rPr>
                <w:rFonts w:ascii="Arial" w:hAnsi="Arial" w:cs="Arial"/>
                <w:smallCaps/>
                <w:sz w:val="20"/>
                <w:szCs w:val="20"/>
              </w:rPr>
            </w:pPr>
            <w:r w:rsidRPr="005376AB">
              <w:rPr>
                <w:rFonts w:ascii="Arial" w:hAnsi="Arial" w:cs="Arial"/>
                <w:smallCaps/>
                <w:sz w:val="20"/>
                <w:szCs w:val="20"/>
              </w:rPr>
              <w:t>Fecha:</w:t>
            </w:r>
          </w:p>
        </w:tc>
        <w:tc>
          <w:tcPr>
            <w:tcW w:w="1630" w:type="dxa"/>
            <w:tcBorders>
              <w:bottom w:val="single" w:sz="1" w:space="0" w:color="C0C0C0"/>
            </w:tcBorders>
          </w:tcPr>
          <w:p w:rsidR="005376AB" w:rsidRPr="005376AB" w:rsidRDefault="005376AB" w:rsidP="005376AB">
            <w:pPr>
              <w:snapToGrid w:val="0"/>
              <w:spacing w:after="0" w:line="240" w:lineRule="auto"/>
              <w:rPr>
                <w:rFonts w:ascii="Arial" w:hAnsi="Arial" w:cs="Arial"/>
                <w:sz w:val="20"/>
                <w:szCs w:val="20"/>
              </w:rPr>
            </w:pPr>
            <w:r>
              <w:rPr>
                <w:rFonts w:ascii="Arial" w:hAnsi="Arial" w:cs="Arial"/>
                <w:sz w:val="20"/>
                <w:szCs w:val="20"/>
              </w:rPr>
              <w:t>2014-08-27</w:t>
            </w:r>
          </w:p>
        </w:tc>
        <w:tc>
          <w:tcPr>
            <w:tcW w:w="1857" w:type="dxa"/>
          </w:tcPr>
          <w:p w:rsidR="005376AB" w:rsidRPr="005376AB" w:rsidRDefault="005376AB" w:rsidP="005376AB">
            <w:pPr>
              <w:snapToGrid w:val="0"/>
              <w:spacing w:after="0" w:line="240" w:lineRule="auto"/>
              <w:jc w:val="right"/>
              <w:rPr>
                <w:rFonts w:ascii="Arial" w:hAnsi="Arial" w:cs="Arial"/>
                <w:sz w:val="20"/>
                <w:szCs w:val="20"/>
              </w:rPr>
            </w:pPr>
          </w:p>
        </w:tc>
        <w:tc>
          <w:tcPr>
            <w:tcW w:w="3714" w:type="dxa"/>
            <w:vMerge/>
            <w:tcBorders>
              <w:bottom w:val="single" w:sz="1" w:space="0" w:color="C0C0C0"/>
            </w:tcBorders>
          </w:tcPr>
          <w:p w:rsidR="005376AB" w:rsidRPr="005376AB" w:rsidRDefault="005376AB" w:rsidP="005376AB">
            <w:pPr>
              <w:spacing w:after="0" w:line="240" w:lineRule="auto"/>
              <w:rPr>
                <w:rFonts w:ascii="Arial" w:hAnsi="Arial" w:cs="Arial"/>
                <w:sz w:val="20"/>
                <w:szCs w:val="20"/>
              </w:rPr>
            </w:pPr>
          </w:p>
        </w:tc>
      </w:tr>
    </w:tbl>
    <w:p w:rsidR="005376AB" w:rsidRPr="005376AB" w:rsidRDefault="005376AB" w:rsidP="005376AB">
      <w:pPr>
        <w:spacing w:after="0" w:line="240" w:lineRule="auto"/>
        <w:rPr>
          <w:rFonts w:ascii="Arial" w:hAnsi="Arial" w:cs="Arial"/>
          <w:sz w:val="20"/>
          <w:szCs w:val="20"/>
        </w:rPr>
      </w:pPr>
    </w:p>
    <w:tbl>
      <w:tblPr>
        <w:tblW w:w="0" w:type="auto"/>
        <w:tblLayout w:type="fixed"/>
        <w:tblLook w:val="0000" w:firstRow="0" w:lastRow="0" w:firstColumn="0" w:lastColumn="0" w:noHBand="0" w:noVBand="0"/>
      </w:tblPr>
      <w:tblGrid>
        <w:gridCol w:w="1803"/>
        <w:gridCol w:w="1630"/>
        <w:gridCol w:w="1857"/>
        <w:gridCol w:w="3714"/>
      </w:tblGrid>
      <w:tr w:rsidR="005376AB" w:rsidRPr="005376AB" w:rsidTr="004E4D79">
        <w:trPr>
          <w:cantSplit/>
          <w:trHeight w:hRule="exact" w:val="460"/>
        </w:trPr>
        <w:tc>
          <w:tcPr>
            <w:tcW w:w="1803" w:type="dxa"/>
          </w:tcPr>
          <w:p w:rsidR="005376AB" w:rsidRPr="005376AB" w:rsidRDefault="005376AB" w:rsidP="005376AB">
            <w:pPr>
              <w:snapToGrid w:val="0"/>
              <w:spacing w:after="0" w:line="240" w:lineRule="auto"/>
              <w:rPr>
                <w:rFonts w:ascii="Arial" w:hAnsi="Arial" w:cs="Arial"/>
                <w:smallCaps/>
                <w:sz w:val="20"/>
                <w:szCs w:val="20"/>
              </w:rPr>
            </w:pPr>
            <w:r w:rsidRPr="005376AB">
              <w:rPr>
                <w:rFonts w:ascii="Arial" w:hAnsi="Arial" w:cs="Arial"/>
                <w:smallCaps/>
                <w:sz w:val="20"/>
                <w:szCs w:val="20"/>
              </w:rPr>
              <w:t>Aprobado Por:</w:t>
            </w:r>
          </w:p>
        </w:tc>
        <w:tc>
          <w:tcPr>
            <w:tcW w:w="3487" w:type="dxa"/>
            <w:gridSpan w:val="2"/>
            <w:tcBorders>
              <w:bottom w:val="single" w:sz="1" w:space="0" w:color="C0C0C0"/>
            </w:tcBorders>
          </w:tcPr>
          <w:p w:rsidR="005376AB" w:rsidRPr="005376AB" w:rsidRDefault="005376AB" w:rsidP="005376AB">
            <w:pPr>
              <w:snapToGrid w:val="0"/>
              <w:spacing w:after="0" w:line="240" w:lineRule="auto"/>
              <w:rPr>
                <w:rFonts w:ascii="Arial" w:hAnsi="Arial" w:cs="Arial"/>
                <w:sz w:val="20"/>
                <w:szCs w:val="20"/>
              </w:rPr>
            </w:pPr>
            <w:r>
              <w:rPr>
                <w:rFonts w:ascii="Arial" w:hAnsi="Arial" w:cs="Arial"/>
                <w:sz w:val="20"/>
                <w:szCs w:val="20"/>
              </w:rPr>
              <w:t>Paola Rodríguez</w:t>
            </w:r>
          </w:p>
          <w:p w:rsidR="005376AB" w:rsidRPr="005376AB" w:rsidRDefault="005376AB" w:rsidP="005376AB">
            <w:pPr>
              <w:spacing w:after="0" w:line="240" w:lineRule="auto"/>
              <w:rPr>
                <w:rFonts w:ascii="Arial" w:hAnsi="Arial" w:cs="Arial"/>
                <w:i/>
                <w:iCs/>
                <w:sz w:val="20"/>
                <w:szCs w:val="20"/>
              </w:rPr>
            </w:pPr>
            <w:r>
              <w:rPr>
                <w:rFonts w:ascii="Arial" w:hAnsi="Arial" w:cs="Arial"/>
                <w:i/>
                <w:iCs/>
                <w:sz w:val="20"/>
                <w:szCs w:val="20"/>
              </w:rPr>
              <w:t>Líder Proyecto SINIDOT</w:t>
            </w:r>
          </w:p>
        </w:tc>
        <w:tc>
          <w:tcPr>
            <w:tcW w:w="3714" w:type="dxa"/>
            <w:vMerge w:val="restart"/>
            <w:tcBorders>
              <w:bottom w:val="single" w:sz="1" w:space="0" w:color="C0C0C0"/>
            </w:tcBorders>
          </w:tcPr>
          <w:p w:rsidR="005376AB" w:rsidRPr="005376AB" w:rsidRDefault="005376AB" w:rsidP="005376AB">
            <w:pPr>
              <w:snapToGrid w:val="0"/>
              <w:spacing w:after="0" w:line="240" w:lineRule="auto"/>
              <w:rPr>
                <w:rFonts w:ascii="Arial" w:hAnsi="Arial" w:cs="Arial"/>
                <w:sz w:val="20"/>
                <w:szCs w:val="20"/>
              </w:rPr>
            </w:pPr>
          </w:p>
        </w:tc>
      </w:tr>
      <w:tr w:rsidR="005376AB" w:rsidRPr="005376AB" w:rsidTr="004E4D79">
        <w:trPr>
          <w:cantSplit/>
          <w:trHeight w:hRule="exact" w:val="231"/>
        </w:trPr>
        <w:tc>
          <w:tcPr>
            <w:tcW w:w="1803" w:type="dxa"/>
          </w:tcPr>
          <w:p w:rsidR="005376AB" w:rsidRPr="005376AB" w:rsidRDefault="005376AB" w:rsidP="005376AB">
            <w:pPr>
              <w:snapToGrid w:val="0"/>
              <w:spacing w:after="0" w:line="240" w:lineRule="auto"/>
              <w:rPr>
                <w:rFonts w:ascii="Arial" w:hAnsi="Arial" w:cs="Arial"/>
                <w:smallCaps/>
                <w:sz w:val="20"/>
                <w:szCs w:val="20"/>
              </w:rPr>
            </w:pPr>
            <w:r w:rsidRPr="005376AB">
              <w:rPr>
                <w:rFonts w:ascii="Arial" w:hAnsi="Arial" w:cs="Arial"/>
                <w:smallCaps/>
                <w:sz w:val="20"/>
                <w:szCs w:val="20"/>
              </w:rPr>
              <w:t>Fecha:</w:t>
            </w:r>
          </w:p>
        </w:tc>
        <w:tc>
          <w:tcPr>
            <w:tcW w:w="1630" w:type="dxa"/>
            <w:tcBorders>
              <w:bottom w:val="single" w:sz="1" w:space="0" w:color="C0C0C0"/>
            </w:tcBorders>
          </w:tcPr>
          <w:p w:rsidR="005376AB" w:rsidRPr="005376AB" w:rsidRDefault="005376AB" w:rsidP="005376AB">
            <w:pPr>
              <w:snapToGrid w:val="0"/>
              <w:spacing w:after="0" w:line="240" w:lineRule="auto"/>
              <w:rPr>
                <w:rFonts w:ascii="Arial" w:hAnsi="Arial" w:cs="Arial"/>
                <w:sz w:val="20"/>
                <w:szCs w:val="20"/>
              </w:rPr>
            </w:pPr>
            <w:r>
              <w:rPr>
                <w:rFonts w:ascii="Arial" w:hAnsi="Arial" w:cs="Arial"/>
                <w:sz w:val="20"/>
                <w:szCs w:val="20"/>
              </w:rPr>
              <w:t>2014-08-27</w:t>
            </w:r>
          </w:p>
        </w:tc>
        <w:tc>
          <w:tcPr>
            <w:tcW w:w="1857" w:type="dxa"/>
          </w:tcPr>
          <w:p w:rsidR="005376AB" w:rsidRPr="005376AB" w:rsidRDefault="005376AB" w:rsidP="005376AB">
            <w:pPr>
              <w:snapToGrid w:val="0"/>
              <w:spacing w:after="0" w:line="240" w:lineRule="auto"/>
              <w:jc w:val="right"/>
              <w:rPr>
                <w:rFonts w:ascii="Arial" w:hAnsi="Arial" w:cs="Arial"/>
                <w:sz w:val="20"/>
                <w:szCs w:val="20"/>
              </w:rPr>
            </w:pPr>
          </w:p>
        </w:tc>
        <w:tc>
          <w:tcPr>
            <w:tcW w:w="3714" w:type="dxa"/>
            <w:vMerge/>
            <w:tcBorders>
              <w:bottom w:val="single" w:sz="1" w:space="0" w:color="C0C0C0"/>
            </w:tcBorders>
          </w:tcPr>
          <w:p w:rsidR="005376AB" w:rsidRPr="005376AB" w:rsidRDefault="005376AB" w:rsidP="005376AB">
            <w:pPr>
              <w:spacing w:after="0" w:line="240" w:lineRule="auto"/>
              <w:rPr>
                <w:rFonts w:ascii="Arial" w:hAnsi="Arial" w:cs="Arial"/>
                <w:sz w:val="20"/>
                <w:szCs w:val="20"/>
              </w:rPr>
            </w:pPr>
          </w:p>
        </w:tc>
      </w:tr>
      <w:tr w:rsidR="005376AB" w:rsidRPr="005376AB" w:rsidTr="004E4D79">
        <w:trPr>
          <w:cantSplit/>
        </w:trPr>
        <w:tc>
          <w:tcPr>
            <w:tcW w:w="1803" w:type="dxa"/>
            <w:tcBorders>
              <w:bottom w:val="single" w:sz="8" w:space="0" w:color="808080"/>
            </w:tcBorders>
          </w:tcPr>
          <w:p w:rsidR="005376AB" w:rsidRPr="005376AB" w:rsidRDefault="005376AB" w:rsidP="005376AB">
            <w:pPr>
              <w:snapToGrid w:val="0"/>
              <w:spacing w:after="0" w:line="240" w:lineRule="auto"/>
              <w:rPr>
                <w:rFonts w:ascii="Arial" w:hAnsi="Arial" w:cs="Arial"/>
                <w:smallCaps/>
                <w:sz w:val="20"/>
                <w:szCs w:val="20"/>
              </w:rPr>
            </w:pPr>
          </w:p>
        </w:tc>
        <w:tc>
          <w:tcPr>
            <w:tcW w:w="1630" w:type="dxa"/>
            <w:tcBorders>
              <w:bottom w:val="single" w:sz="8" w:space="0" w:color="808080"/>
            </w:tcBorders>
          </w:tcPr>
          <w:p w:rsidR="005376AB" w:rsidRPr="005376AB" w:rsidRDefault="005376AB" w:rsidP="005376AB">
            <w:pPr>
              <w:snapToGrid w:val="0"/>
              <w:spacing w:after="0" w:line="240" w:lineRule="auto"/>
              <w:rPr>
                <w:rFonts w:ascii="Arial" w:hAnsi="Arial" w:cs="Arial"/>
                <w:sz w:val="20"/>
                <w:szCs w:val="20"/>
              </w:rPr>
            </w:pPr>
          </w:p>
        </w:tc>
        <w:tc>
          <w:tcPr>
            <w:tcW w:w="1857" w:type="dxa"/>
            <w:tcBorders>
              <w:bottom w:val="single" w:sz="8" w:space="0" w:color="808080"/>
            </w:tcBorders>
          </w:tcPr>
          <w:p w:rsidR="005376AB" w:rsidRPr="005376AB" w:rsidRDefault="005376AB" w:rsidP="005376AB">
            <w:pPr>
              <w:snapToGrid w:val="0"/>
              <w:spacing w:after="0" w:line="240" w:lineRule="auto"/>
              <w:jc w:val="right"/>
              <w:rPr>
                <w:rFonts w:ascii="Arial" w:hAnsi="Arial" w:cs="Arial"/>
                <w:sz w:val="20"/>
                <w:szCs w:val="20"/>
              </w:rPr>
            </w:pPr>
          </w:p>
        </w:tc>
        <w:tc>
          <w:tcPr>
            <w:tcW w:w="3714" w:type="dxa"/>
            <w:tcBorders>
              <w:bottom w:val="single" w:sz="8" w:space="0" w:color="808080"/>
            </w:tcBorders>
          </w:tcPr>
          <w:p w:rsidR="005376AB" w:rsidRPr="005376AB" w:rsidRDefault="005376AB" w:rsidP="005376AB">
            <w:pPr>
              <w:snapToGrid w:val="0"/>
              <w:spacing w:after="0" w:line="240" w:lineRule="auto"/>
              <w:rPr>
                <w:rFonts w:ascii="Arial" w:hAnsi="Arial" w:cs="Arial"/>
                <w:sz w:val="20"/>
                <w:szCs w:val="20"/>
              </w:rPr>
            </w:pPr>
          </w:p>
        </w:tc>
      </w:tr>
    </w:tbl>
    <w:p w:rsidR="005376AB" w:rsidRDefault="005376AB" w:rsidP="005376AB">
      <w:pPr>
        <w:pStyle w:val="Ttulo"/>
      </w:pPr>
      <w:r>
        <w:t>Lista de Cambios</w:t>
      </w:r>
    </w:p>
    <w:tbl>
      <w:tblPr>
        <w:tblW w:w="9039" w:type="dxa"/>
        <w:tblLayout w:type="fixed"/>
        <w:tblLook w:val="0000" w:firstRow="0" w:lastRow="0" w:firstColumn="0" w:lastColumn="0" w:noHBand="0" w:noVBand="0"/>
      </w:tblPr>
      <w:tblGrid>
        <w:gridCol w:w="1061"/>
        <w:gridCol w:w="1351"/>
        <w:gridCol w:w="1949"/>
        <w:gridCol w:w="4678"/>
      </w:tblGrid>
      <w:tr w:rsidR="005376AB" w:rsidTr="008A52A5">
        <w:tc>
          <w:tcPr>
            <w:tcW w:w="1061" w:type="dxa"/>
            <w:tcBorders>
              <w:top w:val="single" w:sz="8" w:space="0" w:color="808080"/>
              <w:bottom w:val="single" w:sz="1" w:space="0" w:color="808080"/>
            </w:tcBorders>
          </w:tcPr>
          <w:p w:rsidR="005376AB" w:rsidRPr="008A52A5" w:rsidRDefault="005376AB" w:rsidP="004E4D79">
            <w:pPr>
              <w:snapToGrid w:val="0"/>
              <w:rPr>
                <w:rFonts w:ascii="Arial" w:hAnsi="Arial" w:cs="Arial"/>
                <w:smallCaps/>
                <w:sz w:val="20"/>
                <w:szCs w:val="20"/>
              </w:rPr>
            </w:pPr>
            <w:r w:rsidRPr="008A52A5">
              <w:rPr>
                <w:rFonts w:ascii="Arial" w:hAnsi="Arial" w:cs="Arial"/>
                <w:smallCaps/>
                <w:sz w:val="20"/>
                <w:szCs w:val="20"/>
              </w:rPr>
              <w:t>Versión</w:t>
            </w:r>
          </w:p>
        </w:tc>
        <w:tc>
          <w:tcPr>
            <w:tcW w:w="1351" w:type="dxa"/>
            <w:tcBorders>
              <w:top w:val="single" w:sz="8" w:space="0" w:color="808080"/>
              <w:bottom w:val="single" w:sz="1" w:space="0" w:color="808080"/>
            </w:tcBorders>
          </w:tcPr>
          <w:p w:rsidR="005376AB" w:rsidRPr="008A52A5" w:rsidRDefault="005376AB" w:rsidP="004E4D79">
            <w:pPr>
              <w:snapToGrid w:val="0"/>
              <w:rPr>
                <w:rFonts w:ascii="Arial" w:hAnsi="Arial" w:cs="Arial"/>
                <w:smallCaps/>
                <w:sz w:val="20"/>
                <w:szCs w:val="20"/>
              </w:rPr>
            </w:pPr>
            <w:r w:rsidRPr="008A52A5">
              <w:rPr>
                <w:rFonts w:ascii="Arial" w:hAnsi="Arial" w:cs="Arial"/>
                <w:smallCaps/>
                <w:sz w:val="20"/>
                <w:szCs w:val="20"/>
              </w:rPr>
              <w:t>Fecha</w:t>
            </w:r>
          </w:p>
        </w:tc>
        <w:tc>
          <w:tcPr>
            <w:tcW w:w="1949" w:type="dxa"/>
            <w:tcBorders>
              <w:top w:val="single" w:sz="8" w:space="0" w:color="808080"/>
              <w:bottom w:val="single" w:sz="1" w:space="0" w:color="808080"/>
            </w:tcBorders>
          </w:tcPr>
          <w:p w:rsidR="005376AB" w:rsidRPr="008A52A5" w:rsidRDefault="005376AB" w:rsidP="004E4D79">
            <w:pPr>
              <w:snapToGrid w:val="0"/>
              <w:rPr>
                <w:rFonts w:ascii="Arial" w:hAnsi="Arial" w:cs="Arial"/>
                <w:smallCaps/>
                <w:sz w:val="20"/>
                <w:szCs w:val="20"/>
              </w:rPr>
            </w:pPr>
            <w:r w:rsidRPr="008A52A5">
              <w:rPr>
                <w:rFonts w:ascii="Arial" w:hAnsi="Arial" w:cs="Arial"/>
                <w:smallCaps/>
                <w:sz w:val="20"/>
                <w:szCs w:val="20"/>
              </w:rPr>
              <w:t>Autor</w:t>
            </w:r>
          </w:p>
        </w:tc>
        <w:tc>
          <w:tcPr>
            <w:tcW w:w="4678" w:type="dxa"/>
            <w:tcBorders>
              <w:top w:val="single" w:sz="8" w:space="0" w:color="808080"/>
              <w:bottom w:val="single" w:sz="1" w:space="0" w:color="808080"/>
            </w:tcBorders>
          </w:tcPr>
          <w:p w:rsidR="005376AB" w:rsidRPr="008A52A5" w:rsidRDefault="005376AB" w:rsidP="004E4D79">
            <w:pPr>
              <w:snapToGrid w:val="0"/>
              <w:rPr>
                <w:rFonts w:ascii="Arial" w:hAnsi="Arial" w:cs="Arial"/>
                <w:smallCaps/>
                <w:sz w:val="20"/>
                <w:szCs w:val="20"/>
              </w:rPr>
            </w:pPr>
            <w:r w:rsidRPr="008A52A5">
              <w:rPr>
                <w:rFonts w:ascii="Arial" w:hAnsi="Arial" w:cs="Arial"/>
                <w:smallCaps/>
                <w:sz w:val="20"/>
                <w:szCs w:val="20"/>
              </w:rPr>
              <w:t>Descripción</w:t>
            </w:r>
          </w:p>
        </w:tc>
      </w:tr>
      <w:tr w:rsidR="005376AB" w:rsidTr="008A52A5">
        <w:tc>
          <w:tcPr>
            <w:tcW w:w="1061" w:type="dxa"/>
          </w:tcPr>
          <w:p w:rsidR="005376AB" w:rsidRPr="008A52A5" w:rsidRDefault="005376AB" w:rsidP="004E4D79">
            <w:pPr>
              <w:snapToGrid w:val="0"/>
              <w:rPr>
                <w:rFonts w:ascii="Arial" w:hAnsi="Arial" w:cs="Arial"/>
                <w:sz w:val="20"/>
                <w:szCs w:val="20"/>
              </w:rPr>
            </w:pPr>
            <w:r w:rsidRPr="008A52A5">
              <w:rPr>
                <w:rFonts w:ascii="Arial" w:hAnsi="Arial" w:cs="Arial"/>
                <w:sz w:val="20"/>
                <w:szCs w:val="20"/>
              </w:rPr>
              <w:t>1.0.0</w:t>
            </w:r>
          </w:p>
        </w:tc>
        <w:tc>
          <w:tcPr>
            <w:tcW w:w="1351" w:type="dxa"/>
          </w:tcPr>
          <w:p w:rsidR="005376AB" w:rsidRPr="008A52A5" w:rsidRDefault="008A52A5" w:rsidP="004E4D79">
            <w:pPr>
              <w:snapToGrid w:val="0"/>
              <w:rPr>
                <w:rFonts w:ascii="Arial" w:hAnsi="Arial" w:cs="Arial"/>
                <w:sz w:val="20"/>
                <w:szCs w:val="20"/>
              </w:rPr>
            </w:pPr>
            <w:r>
              <w:rPr>
                <w:rFonts w:ascii="Arial" w:hAnsi="Arial" w:cs="Arial"/>
                <w:sz w:val="20"/>
                <w:szCs w:val="20"/>
              </w:rPr>
              <w:t>2014-08-27</w:t>
            </w:r>
          </w:p>
        </w:tc>
        <w:tc>
          <w:tcPr>
            <w:tcW w:w="1949" w:type="dxa"/>
          </w:tcPr>
          <w:p w:rsidR="005376AB" w:rsidRPr="008A52A5" w:rsidRDefault="008A52A5" w:rsidP="004E4D79">
            <w:pPr>
              <w:snapToGrid w:val="0"/>
              <w:rPr>
                <w:rFonts w:ascii="Arial" w:hAnsi="Arial" w:cs="Arial"/>
                <w:sz w:val="20"/>
                <w:szCs w:val="20"/>
              </w:rPr>
            </w:pPr>
            <w:r>
              <w:rPr>
                <w:rFonts w:ascii="Arial" w:hAnsi="Arial" w:cs="Arial"/>
                <w:sz w:val="20"/>
                <w:szCs w:val="20"/>
              </w:rPr>
              <w:t>Paola Rodríguez</w:t>
            </w:r>
          </w:p>
        </w:tc>
        <w:tc>
          <w:tcPr>
            <w:tcW w:w="4678" w:type="dxa"/>
          </w:tcPr>
          <w:p w:rsidR="005376AB" w:rsidRPr="008A52A5" w:rsidRDefault="005376AB" w:rsidP="004E4D79">
            <w:pPr>
              <w:snapToGrid w:val="0"/>
              <w:rPr>
                <w:rFonts w:ascii="Arial" w:hAnsi="Arial" w:cs="Arial"/>
                <w:sz w:val="20"/>
                <w:szCs w:val="20"/>
              </w:rPr>
            </w:pPr>
            <w:r w:rsidRPr="008A52A5">
              <w:rPr>
                <w:rFonts w:ascii="Arial" w:hAnsi="Arial" w:cs="Arial"/>
                <w:sz w:val="20"/>
                <w:szCs w:val="20"/>
              </w:rPr>
              <w:t>Emisión Inicial</w:t>
            </w:r>
          </w:p>
        </w:tc>
      </w:tr>
      <w:tr w:rsidR="005376AB" w:rsidTr="008A52A5">
        <w:tc>
          <w:tcPr>
            <w:tcW w:w="1061" w:type="dxa"/>
          </w:tcPr>
          <w:p w:rsidR="005376AB" w:rsidRDefault="005376AB" w:rsidP="004E4D79">
            <w:pPr>
              <w:snapToGrid w:val="0"/>
              <w:rPr>
                <w:rFonts w:cs="Arial"/>
              </w:rPr>
            </w:pPr>
          </w:p>
        </w:tc>
        <w:tc>
          <w:tcPr>
            <w:tcW w:w="1351" w:type="dxa"/>
          </w:tcPr>
          <w:p w:rsidR="005376AB" w:rsidRDefault="005376AB" w:rsidP="004E4D79">
            <w:pPr>
              <w:snapToGrid w:val="0"/>
              <w:rPr>
                <w:rFonts w:cs="Arial"/>
              </w:rPr>
            </w:pPr>
          </w:p>
        </w:tc>
        <w:tc>
          <w:tcPr>
            <w:tcW w:w="1949" w:type="dxa"/>
          </w:tcPr>
          <w:p w:rsidR="005376AB" w:rsidRDefault="005376AB" w:rsidP="004E4D79">
            <w:pPr>
              <w:snapToGrid w:val="0"/>
              <w:rPr>
                <w:rFonts w:cs="Arial"/>
              </w:rPr>
            </w:pPr>
          </w:p>
        </w:tc>
        <w:tc>
          <w:tcPr>
            <w:tcW w:w="4678" w:type="dxa"/>
          </w:tcPr>
          <w:p w:rsidR="005376AB" w:rsidRDefault="005376AB" w:rsidP="004E4D79">
            <w:pPr>
              <w:snapToGrid w:val="0"/>
              <w:rPr>
                <w:rFonts w:cs="Arial"/>
              </w:rPr>
            </w:pPr>
          </w:p>
        </w:tc>
      </w:tr>
      <w:tr w:rsidR="005376AB" w:rsidTr="008A52A5">
        <w:trPr>
          <w:trHeight w:val="80"/>
        </w:trPr>
        <w:tc>
          <w:tcPr>
            <w:tcW w:w="1061" w:type="dxa"/>
            <w:tcBorders>
              <w:bottom w:val="single" w:sz="8" w:space="0" w:color="808080"/>
            </w:tcBorders>
          </w:tcPr>
          <w:p w:rsidR="005376AB" w:rsidRDefault="005376AB" w:rsidP="004E4D79">
            <w:pPr>
              <w:snapToGrid w:val="0"/>
            </w:pPr>
          </w:p>
        </w:tc>
        <w:tc>
          <w:tcPr>
            <w:tcW w:w="1351" w:type="dxa"/>
            <w:tcBorders>
              <w:bottom w:val="single" w:sz="8" w:space="0" w:color="808080"/>
            </w:tcBorders>
          </w:tcPr>
          <w:p w:rsidR="005376AB" w:rsidRDefault="005376AB" w:rsidP="004E4D79">
            <w:pPr>
              <w:snapToGrid w:val="0"/>
            </w:pPr>
          </w:p>
        </w:tc>
        <w:tc>
          <w:tcPr>
            <w:tcW w:w="1949" w:type="dxa"/>
            <w:tcBorders>
              <w:bottom w:val="single" w:sz="8" w:space="0" w:color="808080"/>
            </w:tcBorders>
          </w:tcPr>
          <w:p w:rsidR="005376AB" w:rsidRDefault="005376AB" w:rsidP="004E4D79">
            <w:pPr>
              <w:snapToGrid w:val="0"/>
            </w:pPr>
          </w:p>
        </w:tc>
        <w:tc>
          <w:tcPr>
            <w:tcW w:w="4678" w:type="dxa"/>
            <w:tcBorders>
              <w:bottom w:val="single" w:sz="8" w:space="0" w:color="808080"/>
            </w:tcBorders>
          </w:tcPr>
          <w:p w:rsidR="005376AB" w:rsidRDefault="005376AB" w:rsidP="004E4D79">
            <w:pPr>
              <w:snapToGrid w:val="0"/>
            </w:pPr>
          </w:p>
        </w:tc>
      </w:tr>
    </w:tbl>
    <w:p w:rsidR="00EB117C" w:rsidRDefault="00EB117C"/>
    <w:p w:rsidR="00EB117C" w:rsidRDefault="00EB117C"/>
    <w:p w:rsidR="00EB117C" w:rsidRDefault="00EB117C"/>
    <w:p w:rsidR="00EB117C" w:rsidRDefault="00EB117C"/>
    <w:p w:rsidR="003C59E5" w:rsidRDefault="003C59E5"/>
    <w:p w:rsidR="003C59E5" w:rsidRDefault="003C59E5"/>
    <w:p w:rsidR="003C59E5" w:rsidRDefault="003C59E5"/>
    <w:p w:rsidR="003C59E5" w:rsidRDefault="003C59E5"/>
    <w:p w:rsidR="00EB117C" w:rsidRDefault="00EB117C"/>
    <w:p w:rsidR="00EB117C" w:rsidRDefault="00EB117C"/>
    <w:p w:rsidR="00196CA0" w:rsidRDefault="00196CA0" w:rsidP="00196CA0">
      <w:pPr>
        <w:pStyle w:val="Ttulo"/>
      </w:pPr>
      <w:r>
        <w:t>Contenido</w:t>
      </w:r>
    </w:p>
    <w:p w:rsidR="00196CA0" w:rsidRDefault="00196CA0">
      <w:pPr>
        <w:pStyle w:val="TDC1"/>
        <w:tabs>
          <w:tab w:val="left" w:pos="440"/>
          <w:tab w:val="right" w:leader="dot" w:pos="8828"/>
        </w:tabs>
        <w:rPr>
          <w:rFonts w:asciiTheme="minorHAnsi" w:eastAsiaTheme="minorEastAsia" w:hAnsiTheme="minorHAnsi" w:cstheme="minorBidi"/>
          <w:b w:val="0"/>
          <w:bCs w:val="0"/>
          <w:caps w:val="0"/>
          <w:noProof/>
          <w:sz w:val="22"/>
          <w:szCs w:val="22"/>
          <w:lang w:eastAsia="es-EC"/>
        </w:rPr>
      </w:pPr>
      <w:r>
        <w:fldChar w:fldCharType="begin"/>
      </w:r>
      <w:r>
        <w:instrText xml:space="preserve"> TOC \o "1-3" \h \z \u </w:instrText>
      </w:r>
      <w:r>
        <w:fldChar w:fldCharType="separate"/>
      </w:r>
      <w:hyperlink w:anchor="_Toc396905328" w:history="1">
        <w:r w:rsidRPr="00A372E8">
          <w:rPr>
            <w:rStyle w:val="Hipervnculo"/>
            <w:noProof/>
          </w:rPr>
          <w:t>1</w:t>
        </w:r>
        <w:r>
          <w:rPr>
            <w:rFonts w:asciiTheme="minorHAnsi" w:eastAsiaTheme="minorEastAsia" w:hAnsiTheme="minorHAnsi" w:cstheme="minorBidi"/>
            <w:b w:val="0"/>
            <w:bCs w:val="0"/>
            <w:caps w:val="0"/>
            <w:noProof/>
            <w:sz w:val="22"/>
            <w:szCs w:val="22"/>
            <w:lang w:eastAsia="es-EC"/>
          </w:rPr>
          <w:tab/>
        </w:r>
        <w:r w:rsidRPr="00A372E8">
          <w:rPr>
            <w:rStyle w:val="Hipervnculo"/>
            <w:noProof/>
          </w:rPr>
          <w:t>Introducción</w:t>
        </w:r>
        <w:r>
          <w:rPr>
            <w:noProof/>
            <w:webHidden/>
          </w:rPr>
          <w:tab/>
        </w:r>
        <w:r>
          <w:rPr>
            <w:noProof/>
            <w:webHidden/>
          </w:rPr>
          <w:fldChar w:fldCharType="begin"/>
        </w:r>
        <w:r>
          <w:rPr>
            <w:noProof/>
            <w:webHidden/>
          </w:rPr>
          <w:instrText xml:space="preserve"> PAGEREF _Toc396905328 \h </w:instrText>
        </w:r>
        <w:r>
          <w:rPr>
            <w:noProof/>
            <w:webHidden/>
          </w:rPr>
        </w:r>
        <w:r>
          <w:rPr>
            <w:noProof/>
            <w:webHidden/>
          </w:rPr>
          <w:fldChar w:fldCharType="separate"/>
        </w:r>
        <w:r>
          <w:rPr>
            <w:noProof/>
            <w:webHidden/>
          </w:rPr>
          <w:t>5</w:t>
        </w:r>
        <w:r>
          <w:rPr>
            <w:noProof/>
            <w:webHidden/>
          </w:rPr>
          <w:fldChar w:fldCharType="end"/>
        </w:r>
      </w:hyperlink>
    </w:p>
    <w:p w:rsidR="00196CA0" w:rsidRDefault="00B81696">
      <w:pPr>
        <w:pStyle w:val="TDC2"/>
        <w:tabs>
          <w:tab w:val="left" w:pos="880"/>
          <w:tab w:val="right" w:leader="dot" w:pos="8828"/>
        </w:tabs>
        <w:rPr>
          <w:rFonts w:asciiTheme="minorHAnsi" w:eastAsiaTheme="minorEastAsia" w:hAnsiTheme="minorHAnsi" w:cstheme="minorBidi"/>
          <w:smallCaps w:val="0"/>
          <w:noProof/>
          <w:sz w:val="22"/>
          <w:szCs w:val="22"/>
          <w:lang w:eastAsia="es-EC"/>
        </w:rPr>
      </w:pPr>
      <w:hyperlink w:anchor="_Toc396905329" w:history="1">
        <w:r w:rsidR="00196CA0" w:rsidRPr="00A372E8">
          <w:rPr>
            <w:rStyle w:val="Hipervnculo"/>
            <w:noProof/>
          </w:rPr>
          <w:t>1.1</w:t>
        </w:r>
        <w:r w:rsidR="00196CA0">
          <w:rPr>
            <w:rFonts w:asciiTheme="minorHAnsi" w:eastAsiaTheme="minorEastAsia" w:hAnsiTheme="minorHAnsi" w:cstheme="minorBidi"/>
            <w:smallCaps w:val="0"/>
            <w:noProof/>
            <w:sz w:val="22"/>
            <w:szCs w:val="22"/>
            <w:lang w:eastAsia="es-EC"/>
          </w:rPr>
          <w:tab/>
        </w:r>
        <w:r w:rsidR="00196CA0" w:rsidRPr="00A372E8">
          <w:rPr>
            <w:rStyle w:val="Hipervnculo"/>
            <w:noProof/>
          </w:rPr>
          <w:t>Propósito</w:t>
        </w:r>
        <w:r w:rsidR="00196CA0">
          <w:rPr>
            <w:noProof/>
            <w:webHidden/>
          </w:rPr>
          <w:tab/>
        </w:r>
        <w:r w:rsidR="00196CA0">
          <w:rPr>
            <w:noProof/>
            <w:webHidden/>
          </w:rPr>
          <w:fldChar w:fldCharType="begin"/>
        </w:r>
        <w:r w:rsidR="00196CA0">
          <w:rPr>
            <w:noProof/>
            <w:webHidden/>
          </w:rPr>
          <w:instrText xml:space="preserve"> PAGEREF _Toc396905329 \h </w:instrText>
        </w:r>
        <w:r w:rsidR="00196CA0">
          <w:rPr>
            <w:noProof/>
            <w:webHidden/>
          </w:rPr>
        </w:r>
        <w:r w:rsidR="00196CA0">
          <w:rPr>
            <w:noProof/>
            <w:webHidden/>
          </w:rPr>
          <w:fldChar w:fldCharType="separate"/>
        </w:r>
        <w:r w:rsidR="00196CA0">
          <w:rPr>
            <w:noProof/>
            <w:webHidden/>
          </w:rPr>
          <w:t>5</w:t>
        </w:r>
        <w:r w:rsidR="00196CA0">
          <w:rPr>
            <w:noProof/>
            <w:webHidden/>
          </w:rPr>
          <w:fldChar w:fldCharType="end"/>
        </w:r>
      </w:hyperlink>
    </w:p>
    <w:p w:rsidR="00196CA0" w:rsidRDefault="00B81696">
      <w:pPr>
        <w:pStyle w:val="TDC2"/>
        <w:tabs>
          <w:tab w:val="left" w:pos="880"/>
          <w:tab w:val="right" w:leader="dot" w:pos="8828"/>
        </w:tabs>
        <w:rPr>
          <w:rFonts w:asciiTheme="minorHAnsi" w:eastAsiaTheme="minorEastAsia" w:hAnsiTheme="minorHAnsi" w:cstheme="minorBidi"/>
          <w:smallCaps w:val="0"/>
          <w:noProof/>
          <w:sz w:val="22"/>
          <w:szCs w:val="22"/>
          <w:lang w:eastAsia="es-EC"/>
        </w:rPr>
      </w:pPr>
      <w:hyperlink w:anchor="_Toc396905330" w:history="1">
        <w:r w:rsidR="00196CA0" w:rsidRPr="00A372E8">
          <w:rPr>
            <w:rStyle w:val="Hipervnculo"/>
            <w:noProof/>
          </w:rPr>
          <w:t>1.2</w:t>
        </w:r>
        <w:r w:rsidR="00196CA0">
          <w:rPr>
            <w:rFonts w:asciiTheme="minorHAnsi" w:eastAsiaTheme="minorEastAsia" w:hAnsiTheme="minorHAnsi" w:cstheme="minorBidi"/>
            <w:smallCaps w:val="0"/>
            <w:noProof/>
            <w:sz w:val="22"/>
            <w:szCs w:val="22"/>
            <w:lang w:eastAsia="es-EC"/>
          </w:rPr>
          <w:tab/>
        </w:r>
        <w:r w:rsidR="00196CA0" w:rsidRPr="00A372E8">
          <w:rPr>
            <w:rStyle w:val="Hipervnculo"/>
            <w:noProof/>
          </w:rPr>
          <w:t>Alcance</w:t>
        </w:r>
        <w:r w:rsidR="00196CA0">
          <w:rPr>
            <w:noProof/>
            <w:webHidden/>
          </w:rPr>
          <w:tab/>
        </w:r>
        <w:r w:rsidR="00196CA0">
          <w:rPr>
            <w:noProof/>
            <w:webHidden/>
          </w:rPr>
          <w:fldChar w:fldCharType="begin"/>
        </w:r>
        <w:r w:rsidR="00196CA0">
          <w:rPr>
            <w:noProof/>
            <w:webHidden/>
          </w:rPr>
          <w:instrText xml:space="preserve"> PAGEREF _Toc396905330 \h </w:instrText>
        </w:r>
        <w:r w:rsidR="00196CA0">
          <w:rPr>
            <w:noProof/>
            <w:webHidden/>
          </w:rPr>
        </w:r>
        <w:r w:rsidR="00196CA0">
          <w:rPr>
            <w:noProof/>
            <w:webHidden/>
          </w:rPr>
          <w:fldChar w:fldCharType="separate"/>
        </w:r>
        <w:r w:rsidR="00196CA0">
          <w:rPr>
            <w:noProof/>
            <w:webHidden/>
          </w:rPr>
          <w:t>5</w:t>
        </w:r>
        <w:r w:rsidR="00196CA0">
          <w:rPr>
            <w:noProof/>
            <w:webHidden/>
          </w:rPr>
          <w:fldChar w:fldCharType="end"/>
        </w:r>
      </w:hyperlink>
    </w:p>
    <w:p w:rsidR="00196CA0" w:rsidRDefault="00B81696">
      <w:pPr>
        <w:pStyle w:val="TDC1"/>
        <w:tabs>
          <w:tab w:val="left" w:pos="440"/>
          <w:tab w:val="right" w:leader="dot" w:pos="8828"/>
        </w:tabs>
        <w:rPr>
          <w:rFonts w:asciiTheme="minorHAnsi" w:eastAsiaTheme="minorEastAsia" w:hAnsiTheme="minorHAnsi" w:cstheme="minorBidi"/>
          <w:b w:val="0"/>
          <w:bCs w:val="0"/>
          <w:caps w:val="0"/>
          <w:noProof/>
          <w:sz w:val="22"/>
          <w:szCs w:val="22"/>
          <w:lang w:eastAsia="es-EC"/>
        </w:rPr>
      </w:pPr>
      <w:hyperlink w:anchor="_Toc396905331" w:history="1">
        <w:r w:rsidR="00196CA0" w:rsidRPr="00A372E8">
          <w:rPr>
            <w:rStyle w:val="Hipervnculo"/>
            <w:noProof/>
          </w:rPr>
          <w:t>2</w:t>
        </w:r>
        <w:r w:rsidR="00196CA0">
          <w:rPr>
            <w:rFonts w:asciiTheme="minorHAnsi" w:eastAsiaTheme="minorEastAsia" w:hAnsiTheme="minorHAnsi" w:cstheme="minorBidi"/>
            <w:b w:val="0"/>
            <w:bCs w:val="0"/>
            <w:caps w:val="0"/>
            <w:noProof/>
            <w:sz w:val="22"/>
            <w:szCs w:val="22"/>
            <w:lang w:eastAsia="es-EC"/>
          </w:rPr>
          <w:tab/>
        </w:r>
        <w:r w:rsidR="00196CA0" w:rsidRPr="00A372E8">
          <w:rPr>
            <w:rStyle w:val="Hipervnculo"/>
            <w:noProof/>
          </w:rPr>
          <w:t>Modelado de Negocio</w:t>
        </w:r>
        <w:r w:rsidR="00196CA0">
          <w:rPr>
            <w:noProof/>
            <w:webHidden/>
          </w:rPr>
          <w:tab/>
        </w:r>
        <w:r w:rsidR="00196CA0">
          <w:rPr>
            <w:noProof/>
            <w:webHidden/>
          </w:rPr>
          <w:fldChar w:fldCharType="begin"/>
        </w:r>
        <w:r w:rsidR="00196CA0">
          <w:rPr>
            <w:noProof/>
            <w:webHidden/>
          </w:rPr>
          <w:instrText xml:space="preserve"> PAGEREF _Toc396905331 \h </w:instrText>
        </w:r>
        <w:r w:rsidR="00196CA0">
          <w:rPr>
            <w:noProof/>
            <w:webHidden/>
          </w:rPr>
        </w:r>
        <w:r w:rsidR="00196CA0">
          <w:rPr>
            <w:noProof/>
            <w:webHidden/>
          </w:rPr>
          <w:fldChar w:fldCharType="separate"/>
        </w:r>
        <w:r w:rsidR="00196CA0">
          <w:rPr>
            <w:noProof/>
            <w:webHidden/>
          </w:rPr>
          <w:t>5</w:t>
        </w:r>
        <w:r w:rsidR="00196CA0">
          <w:rPr>
            <w:noProof/>
            <w:webHidden/>
          </w:rPr>
          <w:fldChar w:fldCharType="end"/>
        </w:r>
      </w:hyperlink>
    </w:p>
    <w:p w:rsidR="00196CA0" w:rsidRDefault="00B81696">
      <w:pPr>
        <w:pStyle w:val="TDC2"/>
        <w:tabs>
          <w:tab w:val="left" w:pos="880"/>
          <w:tab w:val="right" w:leader="dot" w:pos="8828"/>
        </w:tabs>
        <w:rPr>
          <w:rFonts w:asciiTheme="minorHAnsi" w:eastAsiaTheme="minorEastAsia" w:hAnsiTheme="minorHAnsi" w:cstheme="minorBidi"/>
          <w:smallCaps w:val="0"/>
          <w:noProof/>
          <w:sz w:val="22"/>
          <w:szCs w:val="22"/>
          <w:lang w:eastAsia="es-EC"/>
        </w:rPr>
      </w:pPr>
      <w:hyperlink w:anchor="_Toc396905332" w:history="1">
        <w:r w:rsidR="00196CA0" w:rsidRPr="00A372E8">
          <w:rPr>
            <w:rStyle w:val="Hipervnculo"/>
            <w:noProof/>
          </w:rPr>
          <w:t>2.1</w:t>
        </w:r>
        <w:r w:rsidR="00196CA0">
          <w:rPr>
            <w:rFonts w:asciiTheme="minorHAnsi" w:eastAsiaTheme="minorEastAsia" w:hAnsiTheme="minorHAnsi" w:cstheme="minorBidi"/>
            <w:smallCaps w:val="0"/>
            <w:noProof/>
            <w:sz w:val="22"/>
            <w:szCs w:val="22"/>
            <w:lang w:eastAsia="es-EC"/>
          </w:rPr>
          <w:tab/>
        </w:r>
        <w:r w:rsidR="00196CA0" w:rsidRPr="00A372E8">
          <w:rPr>
            <w:rStyle w:val="Hipervnculo"/>
            <w:noProof/>
          </w:rPr>
          <w:t>Modelo de Casos de Uso de Negocio</w:t>
        </w:r>
        <w:r w:rsidR="00196CA0">
          <w:rPr>
            <w:noProof/>
            <w:webHidden/>
          </w:rPr>
          <w:tab/>
        </w:r>
        <w:r w:rsidR="00196CA0">
          <w:rPr>
            <w:noProof/>
            <w:webHidden/>
          </w:rPr>
          <w:fldChar w:fldCharType="begin"/>
        </w:r>
        <w:r w:rsidR="00196CA0">
          <w:rPr>
            <w:noProof/>
            <w:webHidden/>
          </w:rPr>
          <w:instrText xml:space="preserve"> PAGEREF _Toc396905332 \h </w:instrText>
        </w:r>
        <w:r w:rsidR="00196CA0">
          <w:rPr>
            <w:noProof/>
            <w:webHidden/>
          </w:rPr>
        </w:r>
        <w:r w:rsidR="00196CA0">
          <w:rPr>
            <w:noProof/>
            <w:webHidden/>
          </w:rPr>
          <w:fldChar w:fldCharType="separate"/>
        </w:r>
        <w:r w:rsidR="00196CA0">
          <w:rPr>
            <w:noProof/>
            <w:webHidden/>
          </w:rPr>
          <w:t>5</w:t>
        </w:r>
        <w:r w:rsidR="00196CA0">
          <w:rPr>
            <w:noProof/>
            <w:webHidden/>
          </w:rPr>
          <w:fldChar w:fldCharType="end"/>
        </w:r>
      </w:hyperlink>
    </w:p>
    <w:p w:rsidR="00196CA0" w:rsidRDefault="00B81696">
      <w:pPr>
        <w:pStyle w:val="TDC2"/>
        <w:tabs>
          <w:tab w:val="left" w:pos="880"/>
          <w:tab w:val="right" w:leader="dot" w:pos="8828"/>
        </w:tabs>
        <w:rPr>
          <w:rFonts w:asciiTheme="minorHAnsi" w:eastAsiaTheme="minorEastAsia" w:hAnsiTheme="minorHAnsi" w:cstheme="minorBidi"/>
          <w:smallCaps w:val="0"/>
          <w:noProof/>
          <w:sz w:val="22"/>
          <w:szCs w:val="22"/>
          <w:lang w:eastAsia="es-EC"/>
        </w:rPr>
      </w:pPr>
      <w:hyperlink w:anchor="_Toc396905333" w:history="1">
        <w:r w:rsidR="00196CA0" w:rsidRPr="00A372E8">
          <w:rPr>
            <w:rStyle w:val="Hipervnculo"/>
            <w:noProof/>
          </w:rPr>
          <w:t>2.2</w:t>
        </w:r>
        <w:r w:rsidR="00196CA0">
          <w:rPr>
            <w:rFonts w:asciiTheme="minorHAnsi" w:eastAsiaTheme="minorEastAsia" w:hAnsiTheme="minorHAnsi" w:cstheme="minorBidi"/>
            <w:smallCaps w:val="0"/>
            <w:noProof/>
            <w:sz w:val="22"/>
            <w:szCs w:val="22"/>
            <w:lang w:eastAsia="es-EC"/>
          </w:rPr>
          <w:tab/>
        </w:r>
        <w:r w:rsidR="00196CA0" w:rsidRPr="00A372E8">
          <w:rPr>
            <w:rStyle w:val="Hipervnculo"/>
            <w:noProof/>
          </w:rPr>
          <w:t>Diagrama de actividades</w:t>
        </w:r>
        <w:r w:rsidR="00196CA0">
          <w:rPr>
            <w:noProof/>
            <w:webHidden/>
          </w:rPr>
          <w:tab/>
        </w:r>
        <w:r w:rsidR="00196CA0">
          <w:rPr>
            <w:noProof/>
            <w:webHidden/>
          </w:rPr>
          <w:fldChar w:fldCharType="begin"/>
        </w:r>
        <w:r w:rsidR="00196CA0">
          <w:rPr>
            <w:noProof/>
            <w:webHidden/>
          </w:rPr>
          <w:instrText xml:space="preserve"> PAGEREF _Toc396905333 \h </w:instrText>
        </w:r>
        <w:r w:rsidR="00196CA0">
          <w:rPr>
            <w:noProof/>
            <w:webHidden/>
          </w:rPr>
        </w:r>
        <w:r w:rsidR="00196CA0">
          <w:rPr>
            <w:noProof/>
            <w:webHidden/>
          </w:rPr>
          <w:fldChar w:fldCharType="separate"/>
        </w:r>
        <w:r w:rsidR="00196CA0">
          <w:rPr>
            <w:noProof/>
            <w:webHidden/>
          </w:rPr>
          <w:t>7</w:t>
        </w:r>
        <w:r w:rsidR="00196CA0">
          <w:rPr>
            <w:noProof/>
            <w:webHidden/>
          </w:rPr>
          <w:fldChar w:fldCharType="end"/>
        </w:r>
      </w:hyperlink>
    </w:p>
    <w:p w:rsidR="00196CA0" w:rsidRDefault="00B81696">
      <w:pPr>
        <w:pStyle w:val="TDC3"/>
        <w:tabs>
          <w:tab w:val="right" w:leader="dot" w:pos="8828"/>
        </w:tabs>
        <w:rPr>
          <w:noProof/>
        </w:rPr>
      </w:pPr>
      <w:hyperlink w:anchor="_Toc396905334" w:history="1">
        <w:r w:rsidR="00196CA0" w:rsidRPr="00A372E8">
          <w:rPr>
            <w:rStyle w:val="Hipervnculo"/>
            <w:noProof/>
          </w:rPr>
          <w:t>Elementos de un diagrama de Actividad.</w:t>
        </w:r>
        <w:r w:rsidR="00196CA0">
          <w:rPr>
            <w:noProof/>
            <w:webHidden/>
          </w:rPr>
          <w:tab/>
        </w:r>
        <w:r w:rsidR="00196CA0">
          <w:rPr>
            <w:noProof/>
            <w:webHidden/>
          </w:rPr>
          <w:fldChar w:fldCharType="begin"/>
        </w:r>
        <w:r w:rsidR="00196CA0">
          <w:rPr>
            <w:noProof/>
            <w:webHidden/>
          </w:rPr>
          <w:instrText xml:space="preserve"> PAGEREF _Toc396905334 \h </w:instrText>
        </w:r>
        <w:r w:rsidR="00196CA0">
          <w:rPr>
            <w:noProof/>
            <w:webHidden/>
          </w:rPr>
        </w:r>
        <w:r w:rsidR="00196CA0">
          <w:rPr>
            <w:noProof/>
            <w:webHidden/>
          </w:rPr>
          <w:fldChar w:fldCharType="separate"/>
        </w:r>
        <w:r w:rsidR="00196CA0">
          <w:rPr>
            <w:noProof/>
            <w:webHidden/>
          </w:rPr>
          <w:t>7</w:t>
        </w:r>
        <w:r w:rsidR="00196CA0">
          <w:rPr>
            <w:noProof/>
            <w:webHidden/>
          </w:rPr>
          <w:fldChar w:fldCharType="end"/>
        </w:r>
      </w:hyperlink>
    </w:p>
    <w:p w:rsidR="003C59E5" w:rsidRDefault="00196CA0" w:rsidP="00196CA0">
      <w:r>
        <w:fldChar w:fldCharType="end"/>
      </w:r>
    </w:p>
    <w:p w:rsidR="003C59E5" w:rsidRDefault="003C59E5"/>
    <w:p w:rsidR="003C59E5" w:rsidRDefault="003C59E5"/>
    <w:p w:rsidR="003C59E5" w:rsidRDefault="003C59E5"/>
    <w:p w:rsidR="003C59E5" w:rsidRDefault="003C59E5"/>
    <w:p w:rsidR="003C59E5" w:rsidRDefault="003C59E5"/>
    <w:p w:rsidR="003C59E5" w:rsidRDefault="003C59E5"/>
    <w:p w:rsidR="003C59E5" w:rsidRDefault="003C59E5"/>
    <w:p w:rsidR="003C59E5" w:rsidRDefault="003C59E5"/>
    <w:p w:rsidR="003C59E5" w:rsidRDefault="003C59E5"/>
    <w:p w:rsidR="003C59E5" w:rsidRDefault="003C59E5"/>
    <w:p w:rsidR="003C59E5" w:rsidRDefault="003C59E5"/>
    <w:p w:rsidR="00D65D43" w:rsidRDefault="00D65D43"/>
    <w:p w:rsidR="00D65D43" w:rsidRDefault="00D65D43"/>
    <w:p w:rsidR="00D65D43" w:rsidRPr="00D65D43" w:rsidRDefault="00D65D43" w:rsidP="00D65D43">
      <w:pPr>
        <w:spacing w:before="100"/>
        <w:jc w:val="center"/>
        <w:rPr>
          <w:rFonts w:ascii="Arial" w:hAnsi="Arial" w:cs="Arial"/>
          <w:b/>
          <w:bCs/>
          <w:sz w:val="36"/>
        </w:rPr>
      </w:pPr>
      <w:r w:rsidRPr="00D65D43">
        <w:rPr>
          <w:rFonts w:ascii="Arial" w:hAnsi="Arial" w:cs="Arial"/>
          <w:b/>
          <w:iCs/>
          <w:sz w:val="32"/>
        </w:rPr>
        <w:fldChar w:fldCharType="begin"/>
      </w:r>
      <w:r w:rsidRPr="00D65D43">
        <w:rPr>
          <w:rFonts w:ascii="Arial" w:hAnsi="Arial" w:cs="Arial"/>
          <w:b/>
          <w:iCs/>
          <w:sz w:val="32"/>
        </w:rPr>
        <w:instrText xml:space="preserve"> SUBJECT   \* MERGEFORMAT </w:instrText>
      </w:r>
      <w:r w:rsidRPr="00D65D43">
        <w:rPr>
          <w:rFonts w:ascii="Arial" w:hAnsi="Arial" w:cs="Arial"/>
          <w:b/>
          <w:iCs/>
          <w:sz w:val="32"/>
        </w:rPr>
        <w:fldChar w:fldCharType="separate"/>
      </w:r>
      <w:r w:rsidRPr="00D65D43">
        <w:rPr>
          <w:rFonts w:ascii="Arial" w:hAnsi="Arial" w:cs="Arial"/>
          <w:b/>
          <w:iCs/>
          <w:sz w:val="32"/>
        </w:rPr>
        <w:t>Estándares para el modelamiento de Negocio</w:t>
      </w:r>
      <w:r w:rsidRPr="00D65D43">
        <w:rPr>
          <w:rFonts w:ascii="Arial" w:hAnsi="Arial" w:cs="Arial"/>
          <w:b/>
          <w:iCs/>
          <w:sz w:val="32"/>
        </w:rPr>
        <w:fldChar w:fldCharType="end"/>
      </w:r>
    </w:p>
    <w:p w:rsidR="00D65D43" w:rsidRPr="00D65D43" w:rsidRDefault="00D65D43" w:rsidP="00D65D43">
      <w:pPr>
        <w:pStyle w:val="Ttulo1"/>
        <w:tabs>
          <w:tab w:val="left" w:pos="425"/>
        </w:tabs>
        <w:spacing w:before="560"/>
      </w:pPr>
      <w:bookmarkStart w:id="2" w:name="_Toc280338303"/>
      <w:bookmarkStart w:id="3" w:name="_Toc282067126"/>
      <w:bookmarkStart w:id="4" w:name="_Toc320624559"/>
      <w:bookmarkStart w:id="5" w:name="_Toc396905328"/>
      <w:r w:rsidRPr="00D65D43">
        <w:t>Introducción</w:t>
      </w:r>
      <w:bookmarkEnd w:id="2"/>
      <w:bookmarkEnd w:id="3"/>
      <w:bookmarkEnd w:id="4"/>
      <w:bookmarkEnd w:id="5"/>
    </w:p>
    <w:p w:rsidR="00D65D43" w:rsidRPr="00D65D43" w:rsidRDefault="00D65D43" w:rsidP="00D65D43">
      <w:pPr>
        <w:pStyle w:val="Ttulo2"/>
        <w:tabs>
          <w:tab w:val="left" w:pos="425"/>
        </w:tabs>
        <w:spacing w:before="200"/>
        <w:rPr>
          <w:i w:val="0"/>
          <w:sz w:val="24"/>
          <w:szCs w:val="24"/>
        </w:rPr>
      </w:pPr>
      <w:bookmarkStart w:id="6" w:name="_Toc320624560"/>
      <w:bookmarkStart w:id="7" w:name="_Toc396905329"/>
      <w:r w:rsidRPr="00D65D43">
        <w:rPr>
          <w:i w:val="0"/>
          <w:sz w:val="24"/>
          <w:szCs w:val="24"/>
        </w:rPr>
        <w:t>Propósito</w:t>
      </w:r>
      <w:bookmarkEnd w:id="6"/>
      <w:bookmarkEnd w:id="7"/>
    </w:p>
    <w:p w:rsidR="00D65D43" w:rsidRPr="00D65D43" w:rsidRDefault="00D65D43" w:rsidP="0053054F">
      <w:pPr>
        <w:spacing w:after="0" w:line="240" w:lineRule="auto"/>
        <w:ind w:left="425"/>
        <w:jc w:val="both"/>
        <w:rPr>
          <w:rFonts w:ascii="Arial" w:hAnsi="Arial" w:cs="Arial"/>
          <w:sz w:val="20"/>
          <w:szCs w:val="20"/>
          <w:lang w:val="es-ES"/>
        </w:rPr>
      </w:pPr>
      <w:r w:rsidRPr="00D65D43">
        <w:rPr>
          <w:rFonts w:ascii="Arial" w:hAnsi="Arial" w:cs="Arial"/>
          <w:sz w:val="20"/>
          <w:szCs w:val="20"/>
          <w:lang w:val="es-ES"/>
        </w:rPr>
        <w:t>El propósito del presente documento es definir los estándares que deben ser manejados por el área de Negocio y Análisis para el correcto Modelado del Negocio en lo que respecta a modelo de casos de uso del negocio y diagrama de actividades.</w:t>
      </w:r>
    </w:p>
    <w:p w:rsidR="00D65D43" w:rsidRPr="00D65D43" w:rsidRDefault="00D65D43" w:rsidP="00D65D43">
      <w:pPr>
        <w:pStyle w:val="Ttulo2"/>
        <w:tabs>
          <w:tab w:val="left" w:pos="425"/>
        </w:tabs>
        <w:spacing w:before="200"/>
        <w:rPr>
          <w:i w:val="0"/>
          <w:sz w:val="24"/>
          <w:szCs w:val="24"/>
        </w:rPr>
      </w:pPr>
      <w:bookmarkStart w:id="8" w:name="_Toc280338306"/>
      <w:bookmarkStart w:id="9" w:name="_Toc282067129"/>
      <w:bookmarkStart w:id="10" w:name="_Toc320624561"/>
      <w:bookmarkStart w:id="11" w:name="_Toc396905330"/>
      <w:r w:rsidRPr="00D65D43">
        <w:rPr>
          <w:i w:val="0"/>
          <w:sz w:val="24"/>
          <w:szCs w:val="24"/>
        </w:rPr>
        <w:t>Alcance</w:t>
      </w:r>
      <w:bookmarkEnd w:id="8"/>
      <w:bookmarkEnd w:id="9"/>
      <w:bookmarkEnd w:id="10"/>
      <w:bookmarkEnd w:id="11"/>
    </w:p>
    <w:p w:rsidR="00D65D43" w:rsidRPr="00D65D43" w:rsidRDefault="00D65D43" w:rsidP="0053054F">
      <w:pPr>
        <w:spacing w:after="0" w:line="240" w:lineRule="auto"/>
        <w:ind w:left="425"/>
        <w:jc w:val="both"/>
        <w:rPr>
          <w:rFonts w:ascii="Arial" w:hAnsi="Arial" w:cs="Arial"/>
          <w:sz w:val="20"/>
          <w:szCs w:val="20"/>
          <w:lang w:val="es-ES"/>
        </w:rPr>
      </w:pPr>
      <w:bookmarkStart w:id="12" w:name="_Toc280338307"/>
      <w:r w:rsidRPr="00D65D43">
        <w:rPr>
          <w:rFonts w:ascii="Arial" w:hAnsi="Arial" w:cs="Arial"/>
          <w:sz w:val="20"/>
          <w:szCs w:val="20"/>
          <w:lang w:val="es-ES"/>
        </w:rPr>
        <w:t>Los estándares deberían ser aplicados por los analistas de negocio y de sistemas para el correcto manejo de los artefactos de Modelado de Negocio.</w:t>
      </w:r>
    </w:p>
    <w:p w:rsidR="00D65D43" w:rsidRPr="00D65D43" w:rsidRDefault="00D65D43" w:rsidP="00D65D43">
      <w:pPr>
        <w:pStyle w:val="Ttulo1"/>
        <w:tabs>
          <w:tab w:val="left" w:pos="425"/>
        </w:tabs>
        <w:spacing w:before="560"/>
      </w:pPr>
      <w:bookmarkStart w:id="13" w:name="_Toc320624562"/>
      <w:bookmarkStart w:id="14" w:name="_Toc396905331"/>
      <w:bookmarkEnd w:id="12"/>
      <w:r w:rsidRPr="00D65D43">
        <w:t>Modelado de Negocio</w:t>
      </w:r>
      <w:bookmarkEnd w:id="13"/>
      <w:bookmarkEnd w:id="14"/>
    </w:p>
    <w:p w:rsidR="00D65D43" w:rsidRPr="00D65D43" w:rsidRDefault="00D65D43" w:rsidP="0053054F">
      <w:pPr>
        <w:spacing w:after="0" w:line="240" w:lineRule="auto"/>
        <w:ind w:left="425"/>
        <w:jc w:val="both"/>
        <w:rPr>
          <w:rFonts w:ascii="Arial" w:hAnsi="Arial" w:cs="Arial"/>
          <w:sz w:val="20"/>
          <w:szCs w:val="20"/>
        </w:rPr>
      </w:pPr>
      <w:r w:rsidRPr="00D65D43">
        <w:rPr>
          <w:rFonts w:ascii="Arial" w:hAnsi="Arial" w:cs="Arial"/>
          <w:sz w:val="20"/>
          <w:szCs w:val="20"/>
        </w:rPr>
        <w:t>Los artefactos del modelado del negocio capturan y presentan el contexto del negocio el sistema. Los artefactos del modelado del negocio sirven como entrada y como referencia para los requisitos del sistema.</w:t>
      </w:r>
    </w:p>
    <w:p w:rsidR="0053054F" w:rsidRDefault="0053054F" w:rsidP="0053054F">
      <w:pPr>
        <w:tabs>
          <w:tab w:val="left" w:pos="1050"/>
        </w:tabs>
        <w:spacing w:after="0" w:line="240" w:lineRule="auto"/>
        <w:ind w:left="425"/>
        <w:jc w:val="both"/>
        <w:rPr>
          <w:rFonts w:ascii="Arial" w:hAnsi="Arial" w:cs="Arial"/>
          <w:sz w:val="20"/>
          <w:szCs w:val="20"/>
        </w:rPr>
      </w:pPr>
    </w:p>
    <w:p w:rsidR="00D65D43" w:rsidRPr="00D65D43" w:rsidRDefault="00D65D43" w:rsidP="0053054F">
      <w:pPr>
        <w:tabs>
          <w:tab w:val="left" w:pos="1050"/>
        </w:tabs>
        <w:spacing w:after="0" w:line="240" w:lineRule="auto"/>
        <w:ind w:left="425"/>
        <w:jc w:val="both"/>
        <w:rPr>
          <w:rFonts w:ascii="Arial" w:hAnsi="Arial" w:cs="Arial"/>
        </w:rPr>
      </w:pPr>
      <w:r w:rsidRPr="00D65D43">
        <w:rPr>
          <w:rFonts w:ascii="Arial" w:hAnsi="Arial" w:cs="Arial"/>
          <w:sz w:val="20"/>
          <w:szCs w:val="20"/>
        </w:rPr>
        <w:t>El modelo de casos de uso del negocio es un modelo que provee una vista estática de la estructura de la organización y una vista dinámica dentro de los procesos de la organización.</w:t>
      </w:r>
    </w:p>
    <w:p w:rsidR="00D65D43" w:rsidRPr="00D65D43" w:rsidRDefault="00D65D43" w:rsidP="0053054F">
      <w:pPr>
        <w:spacing w:after="0" w:line="240" w:lineRule="auto"/>
        <w:ind w:left="425"/>
        <w:rPr>
          <w:rFonts w:ascii="Arial" w:hAnsi="Arial" w:cs="Arial"/>
          <w:sz w:val="20"/>
          <w:szCs w:val="20"/>
        </w:rPr>
      </w:pPr>
      <w:r w:rsidRPr="00D65D43">
        <w:rPr>
          <w:rFonts w:ascii="Arial" w:hAnsi="Arial" w:cs="Arial"/>
          <w:sz w:val="20"/>
          <w:szCs w:val="20"/>
        </w:rPr>
        <w:t>Asegura que los clientes, usuarios, desarrolladores y otros involucrados tengan igual entendimiento de la empresa.</w:t>
      </w:r>
    </w:p>
    <w:p w:rsidR="00D65D43" w:rsidRPr="00D65D43" w:rsidRDefault="00D65D43" w:rsidP="00D65D43">
      <w:pPr>
        <w:pStyle w:val="Ttulo2"/>
        <w:tabs>
          <w:tab w:val="left" w:pos="425"/>
        </w:tabs>
        <w:spacing w:before="200"/>
        <w:rPr>
          <w:i w:val="0"/>
          <w:sz w:val="24"/>
          <w:szCs w:val="24"/>
        </w:rPr>
      </w:pPr>
      <w:bookmarkStart w:id="15" w:name="_Toc320624563"/>
      <w:bookmarkStart w:id="16" w:name="_Toc396905332"/>
      <w:r w:rsidRPr="00D65D43">
        <w:rPr>
          <w:i w:val="0"/>
          <w:sz w:val="24"/>
          <w:szCs w:val="24"/>
        </w:rPr>
        <w:lastRenderedPageBreak/>
        <w:t>Modelo de Casos de Uso de Negocio</w:t>
      </w:r>
      <w:bookmarkEnd w:id="15"/>
      <w:bookmarkEnd w:id="16"/>
    </w:p>
    <w:p w:rsidR="00D65D43" w:rsidRPr="00CD0CF3" w:rsidRDefault="00D65D43" w:rsidP="008938FD">
      <w:pPr>
        <w:spacing w:after="0" w:line="240" w:lineRule="auto"/>
        <w:ind w:left="425"/>
        <w:jc w:val="both"/>
        <w:rPr>
          <w:rFonts w:ascii="Arial" w:hAnsi="Arial" w:cs="Arial"/>
          <w:sz w:val="20"/>
          <w:szCs w:val="20"/>
        </w:rPr>
      </w:pPr>
      <w:r w:rsidRPr="00CD0CF3">
        <w:rPr>
          <w:rFonts w:ascii="Arial" w:hAnsi="Arial" w:cs="Arial"/>
          <w:sz w:val="20"/>
          <w:szCs w:val="20"/>
        </w:rPr>
        <w:t>Los elementos que conforman el diagrama de casos de uso del negocio son:</w:t>
      </w:r>
    </w:p>
    <w:p w:rsidR="00D65D43" w:rsidRPr="00CD0CF3" w:rsidRDefault="00D65D43" w:rsidP="008938FD">
      <w:pPr>
        <w:numPr>
          <w:ilvl w:val="0"/>
          <w:numId w:val="2"/>
        </w:numPr>
        <w:tabs>
          <w:tab w:val="clear" w:pos="1068"/>
          <w:tab w:val="num" w:pos="851"/>
        </w:tabs>
        <w:suppressAutoHyphens/>
        <w:spacing w:after="0" w:line="240" w:lineRule="auto"/>
        <w:ind w:left="851" w:hanging="284"/>
        <w:jc w:val="both"/>
        <w:rPr>
          <w:rFonts w:ascii="Arial" w:hAnsi="Arial" w:cs="Arial"/>
          <w:b/>
          <w:sz w:val="20"/>
          <w:szCs w:val="20"/>
        </w:rPr>
      </w:pPr>
      <w:r w:rsidRPr="00CD0CF3">
        <w:rPr>
          <w:rFonts w:ascii="Arial" w:hAnsi="Arial" w:cs="Arial"/>
          <w:b/>
          <w:sz w:val="20"/>
          <w:szCs w:val="20"/>
        </w:rPr>
        <w:t>Actores del negocio</w:t>
      </w:r>
    </w:p>
    <w:p w:rsidR="00D65D43" w:rsidRPr="00CD0CF3" w:rsidRDefault="00CD0CF3" w:rsidP="008938FD">
      <w:pPr>
        <w:spacing w:after="0" w:line="240" w:lineRule="auto"/>
        <w:ind w:left="851"/>
        <w:jc w:val="both"/>
        <w:rPr>
          <w:rFonts w:ascii="Arial" w:hAnsi="Arial" w:cs="Arial"/>
          <w:sz w:val="20"/>
          <w:szCs w:val="20"/>
        </w:rPr>
      </w:pPr>
      <w:r w:rsidRPr="00D65D43">
        <w:rPr>
          <w:rFonts w:ascii="Arial" w:hAnsi="Arial" w:cs="Arial"/>
          <w:noProof/>
          <w:lang w:eastAsia="es-EC"/>
        </w:rPr>
        <w:drawing>
          <wp:anchor distT="0" distB="0" distL="114300" distR="114300" simplePos="0" relativeHeight="251658240" behindDoc="1" locked="0" layoutInCell="1" allowOverlap="1" wp14:anchorId="3510133F" wp14:editId="44BF22BD">
            <wp:simplePos x="0" y="0"/>
            <wp:positionH relativeFrom="column">
              <wp:posOffset>2253615</wp:posOffset>
            </wp:positionH>
            <wp:positionV relativeFrom="paragraph">
              <wp:posOffset>398780</wp:posOffset>
            </wp:positionV>
            <wp:extent cx="1162050" cy="1079877"/>
            <wp:effectExtent l="0" t="0" r="0" b="635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1079877"/>
                    </a:xfrm>
                    <a:prstGeom prst="rect">
                      <a:avLst/>
                    </a:prstGeom>
                    <a:noFill/>
                    <a:ln>
                      <a:noFill/>
                    </a:ln>
                  </pic:spPr>
                </pic:pic>
              </a:graphicData>
            </a:graphic>
            <wp14:sizeRelH relativeFrom="page">
              <wp14:pctWidth>0</wp14:pctWidth>
            </wp14:sizeRelH>
            <wp14:sizeRelV relativeFrom="page">
              <wp14:pctHeight>0</wp14:pctHeight>
            </wp14:sizeRelV>
          </wp:anchor>
        </w:drawing>
      </w:r>
      <w:r w:rsidR="00D65D43" w:rsidRPr="00CD0CF3">
        <w:rPr>
          <w:rFonts w:ascii="Arial" w:hAnsi="Arial" w:cs="Arial"/>
          <w:sz w:val="20"/>
          <w:szCs w:val="20"/>
        </w:rPr>
        <w:t>Un actor del negocio, es cualquier persona o cualquier ente externo a la organización pero que obra recíprocamente con ella.</w:t>
      </w:r>
    </w:p>
    <w:p w:rsidR="00D65D43" w:rsidRPr="00D65D43" w:rsidRDefault="00D65D43" w:rsidP="00D65D43">
      <w:pPr>
        <w:rPr>
          <w:rFonts w:ascii="Arial" w:hAnsi="Arial" w:cs="Arial"/>
        </w:rPr>
      </w:pPr>
    </w:p>
    <w:p w:rsidR="00D65D43" w:rsidRPr="00D65D43" w:rsidRDefault="00D65D43" w:rsidP="00D65D43">
      <w:pPr>
        <w:jc w:val="center"/>
        <w:rPr>
          <w:rFonts w:ascii="Arial" w:hAnsi="Arial" w:cs="Arial"/>
        </w:rPr>
      </w:pPr>
    </w:p>
    <w:p w:rsidR="006F3A9F" w:rsidRDefault="006F3A9F" w:rsidP="00CD0CF3">
      <w:pPr>
        <w:spacing w:after="0" w:line="240" w:lineRule="auto"/>
        <w:ind w:left="1069"/>
        <w:jc w:val="both"/>
        <w:rPr>
          <w:rFonts w:ascii="Arial" w:hAnsi="Arial" w:cs="Arial"/>
          <w:sz w:val="20"/>
          <w:szCs w:val="20"/>
        </w:rPr>
      </w:pPr>
    </w:p>
    <w:p w:rsidR="008938FD" w:rsidRDefault="008938FD" w:rsidP="00C92838">
      <w:pPr>
        <w:spacing w:after="0" w:line="240" w:lineRule="auto"/>
        <w:ind w:left="911"/>
        <w:jc w:val="both"/>
        <w:rPr>
          <w:rFonts w:ascii="Arial" w:hAnsi="Arial" w:cs="Arial"/>
          <w:sz w:val="20"/>
          <w:szCs w:val="20"/>
        </w:rPr>
      </w:pPr>
    </w:p>
    <w:p w:rsidR="008938FD" w:rsidRDefault="008938FD" w:rsidP="00C92838">
      <w:pPr>
        <w:spacing w:after="0" w:line="240" w:lineRule="auto"/>
        <w:ind w:left="911"/>
        <w:jc w:val="both"/>
        <w:rPr>
          <w:rFonts w:ascii="Arial" w:hAnsi="Arial" w:cs="Arial"/>
          <w:sz w:val="20"/>
          <w:szCs w:val="20"/>
        </w:rPr>
      </w:pPr>
    </w:p>
    <w:p w:rsidR="008938FD" w:rsidRDefault="008938FD" w:rsidP="00C92838">
      <w:pPr>
        <w:spacing w:after="0" w:line="240" w:lineRule="auto"/>
        <w:ind w:left="911"/>
        <w:jc w:val="both"/>
        <w:rPr>
          <w:rFonts w:ascii="Arial" w:hAnsi="Arial" w:cs="Arial"/>
          <w:sz w:val="20"/>
          <w:szCs w:val="20"/>
        </w:rPr>
      </w:pPr>
    </w:p>
    <w:p w:rsidR="00D65D43" w:rsidRPr="00CD0CF3" w:rsidRDefault="00D65D43" w:rsidP="00C92838">
      <w:pPr>
        <w:spacing w:after="0" w:line="240" w:lineRule="auto"/>
        <w:ind w:left="911"/>
        <w:jc w:val="both"/>
        <w:rPr>
          <w:rFonts w:ascii="Arial" w:hAnsi="Arial" w:cs="Arial"/>
          <w:sz w:val="20"/>
          <w:szCs w:val="20"/>
        </w:rPr>
      </w:pPr>
      <w:r w:rsidRPr="00CD0CF3">
        <w:rPr>
          <w:rFonts w:ascii="Arial" w:hAnsi="Arial" w:cs="Arial"/>
          <w:sz w:val="20"/>
          <w:szCs w:val="20"/>
        </w:rPr>
        <w:t xml:space="preserve">El icono representa a una persona, pero el actor de negocios no es necesariamente un </w:t>
      </w:r>
      <w:r w:rsidR="00C92838">
        <w:rPr>
          <w:rFonts w:ascii="Arial" w:hAnsi="Arial" w:cs="Arial"/>
          <w:sz w:val="20"/>
          <w:szCs w:val="20"/>
        </w:rPr>
        <w:t xml:space="preserve"> </w:t>
      </w:r>
      <w:r w:rsidRPr="00CD0CF3">
        <w:rPr>
          <w:rFonts w:ascii="Arial" w:hAnsi="Arial" w:cs="Arial"/>
          <w:sz w:val="20"/>
          <w:szCs w:val="20"/>
        </w:rPr>
        <w:t>individuo.  Puede representar a un grupo de personas o a una compañía.</w:t>
      </w:r>
    </w:p>
    <w:p w:rsidR="00D65D43" w:rsidRPr="00CD0CF3" w:rsidRDefault="00D65D43" w:rsidP="00CD0CF3">
      <w:pPr>
        <w:spacing w:after="0" w:line="240" w:lineRule="auto"/>
        <w:jc w:val="both"/>
        <w:rPr>
          <w:rFonts w:ascii="Arial" w:hAnsi="Arial" w:cs="Arial"/>
          <w:sz w:val="20"/>
          <w:szCs w:val="20"/>
        </w:rPr>
      </w:pPr>
    </w:p>
    <w:p w:rsidR="00D65D43" w:rsidRPr="00CD0CF3" w:rsidRDefault="00D65D43" w:rsidP="00C92838">
      <w:pPr>
        <w:numPr>
          <w:ilvl w:val="0"/>
          <w:numId w:val="2"/>
        </w:numPr>
        <w:tabs>
          <w:tab w:val="clear" w:pos="1068"/>
          <w:tab w:val="num" w:pos="851"/>
        </w:tabs>
        <w:suppressAutoHyphens/>
        <w:spacing w:after="0" w:line="240" w:lineRule="auto"/>
        <w:ind w:left="851" w:hanging="284"/>
        <w:jc w:val="both"/>
        <w:rPr>
          <w:rFonts w:ascii="Arial" w:hAnsi="Arial" w:cs="Arial"/>
          <w:b/>
          <w:sz w:val="20"/>
          <w:szCs w:val="20"/>
        </w:rPr>
      </w:pPr>
      <w:r w:rsidRPr="00CD0CF3">
        <w:rPr>
          <w:rFonts w:ascii="Arial" w:hAnsi="Arial" w:cs="Arial"/>
          <w:b/>
          <w:sz w:val="20"/>
          <w:szCs w:val="20"/>
        </w:rPr>
        <w:t>Caso de uso del negocio</w:t>
      </w:r>
    </w:p>
    <w:p w:rsidR="00D65D43" w:rsidRPr="00CD0CF3" w:rsidRDefault="00D65D43" w:rsidP="00535A83">
      <w:pPr>
        <w:spacing w:after="0" w:line="240" w:lineRule="auto"/>
        <w:ind w:left="851"/>
        <w:jc w:val="both"/>
        <w:rPr>
          <w:rFonts w:ascii="Arial" w:hAnsi="Arial" w:cs="Arial"/>
          <w:sz w:val="20"/>
          <w:szCs w:val="20"/>
        </w:rPr>
      </w:pPr>
      <w:r w:rsidRPr="00CD0CF3">
        <w:rPr>
          <w:rFonts w:ascii="Arial" w:hAnsi="Arial" w:cs="Arial"/>
          <w:sz w:val="20"/>
          <w:szCs w:val="20"/>
        </w:rPr>
        <w:t>Es un grupo de flujos de trabajo relacionados dentro de la organización que proporcionan valor a los actores del negocio.  Es decir los casos de uso del negocio dicen al lector lo que hace la organización.</w:t>
      </w:r>
    </w:p>
    <w:p w:rsidR="0053054F" w:rsidRDefault="0053054F" w:rsidP="00535A83">
      <w:pPr>
        <w:spacing w:after="0" w:line="240" w:lineRule="auto"/>
        <w:ind w:left="851"/>
        <w:jc w:val="both"/>
        <w:rPr>
          <w:rFonts w:ascii="Arial" w:hAnsi="Arial" w:cs="Arial"/>
          <w:sz w:val="20"/>
          <w:szCs w:val="20"/>
        </w:rPr>
      </w:pPr>
    </w:p>
    <w:p w:rsidR="00D65D43" w:rsidRPr="00CD0CF3" w:rsidRDefault="00D65D43" w:rsidP="00535A83">
      <w:pPr>
        <w:spacing w:after="0" w:line="240" w:lineRule="auto"/>
        <w:ind w:left="851"/>
        <w:jc w:val="both"/>
        <w:rPr>
          <w:rFonts w:ascii="Arial" w:hAnsi="Arial" w:cs="Arial"/>
          <w:sz w:val="20"/>
          <w:szCs w:val="20"/>
        </w:rPr>
      </w:pPr>
      <w:r w:rsidRPr="00CD0CF3">
        <w:rPr>
          <w:rFonts w:ascii="Arial" w:hAnsi="Arial" w:cs="Arial"/>
          <w:sz w:val="20"/>
          <w:szCs w:val="20"/>
        </w:rPr>
        <w:t>El sistema de todos los casos de uso del negocio para una organización debe describir totalmente lo que hace el negocio.</w:t>
      </w:r>
    </w:p>
    <w:p w:rsidR="00D65D43" w:rsidRPr="00CD0CF3" w:rsidRDefault="00D65D43" w:rsidP="00CD0CF3">
      <w:pPr>
        <w:spacing w:after="0" w:line="240" w:lineRule="auto"/>
        <w:jc w:val="both"/>
        <w:rPr>
          <w:rFonts w:ascii="Arial" w:hAnsi="Arial" w:cs="Arial"/>
          <w:sz w:val="20"/>
          <w:szCs w:val="20"/>
        </w:rPr>
      </w:pPr>
    </w:p>
    <w:p w:rsidR="00D65D43" w:rsidRPr="00CD0CF3" w:rsidRDefault="00D65D43" w:rsidP="0053054F">
      <w:pPr>
        <w:spacing w:after="0" w:line="240" w:lineRule="auto"/>
        <w:ind w:left="851"/>
        <w:jc w:val="both"/>
        <w:rPr>
          <w:rFonts w:ascii="Arial" w:hAnsi="Arial" w:cs="Arial"/>
          <w:sz w:val="20"/>
          <w:szCs w:val="20"/>
        </w:rPr>
      </w:pPr>
      <w:r w:rsidRPr="00CD0CF3">
        <w:rPr>
          <w:rFonts w:ascii="Arial" w:hAnsi="Arial" w:cs="Arial"/>
          <w:sz w:val="20"/>
          <w:szCs w:val="20"/>
        </w:rPr>
        <w:t>Para el correcto nombrado de casos de uso del negocio se debe detallar la actividad a ser realizada por el negocio, este debe empezar con un verbo infinitivo.  Por ejemplo:</w:t>
      </w:r>
    </w:p>
    <w:p w:rsidR="00D65D43" w:rsidRPr="00D65D43" w:rsidRDefault="00D65D43" w:rsidP="00D65D43">
      <w:pPr>
        <w:ind w:left="709"/>
        <w:jc w:val="center"/>
        <w:rPr>
          <w:rFonts w:ascii="Arial" w:hAnsi="Arial" w:cs="Arial"/>
        </w:rPr>
      </w:pPr>
      <w:r w:rsidRPr="00D65D43">
        <w:rPr>
          <w:rFonts w:ascii="Arial" w:hAnsi="Arial" w:cs="Arial"/>
          <w:noProof/>
          <w:lang w:eastAsia="es-EC"/>
        </w:rPr>
        <w:drawing>
          <wp:inline distT="0" distB="0" distL="0" distR="0" wp14:anchorId="259A91EB" wp14:editId="35DCA722">
            <wp:extent cx="1981200" cy="95702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957020"/>
                    </a:xfrm>
                    <a:prstGeom prst="rect">
                      <a:avLst/>
                    </a:prstGeom>
                    <a:noFill/>
                    <a:ln>
                      <a:noFill/>
                    </a:ln>
                  </pic:spPr>
                </pic:pic>
              </a:graphicData>
            </a:graphic>
          </wp:inline>
        </w:drawing>
      </w:r>
    </w:p>
    <w:p w:rsidR="00D65D43" w:rsidRPr="00DA32A3" w:rsidRDefault="00D65D43" w:rsidP="00DA32A3">
      <w:pPr>
        <w:numPr>
          <w:ilvl w:val="0"/>
          <w:numId w:val="2"/>
        </w:numPr>
        <w:suppressAutoHyphens/>
        <w:spacing w:after="0" w:line="240" w:lineRule="auto"/>
        <w:jc w:val="both"/>
        <w:rPr>
          <w:rFonts w:ascii="Arial" w:hAnsi="Arial" w:cs="Arial"/>
          <w:b/>
          <w:sz w:val="20"/>
          <w:szCs w:val="20"/>
        </w:rPr>
      </w:pPr>
      <w:r w:rsidRPr="00DA32A3">
        <w:rPr>
          <w:rFonts w:ascii="Arial" w:hAnsi="Arial" w:cs="Arial"/>
          <w:b/>
          <w:sz w:val="20"/>
          <w:szCs w:val="20"/>
        </w:rPr>
        <w:t>Modelo de casos de uso del negocio</w:t>
      </w:r>
    </w:p>
    <w:p w:rsidR="00D65D43" w:rsidRPr="00DA32A3" w:rsidRDefault="00D65D43" w:rsidP="00DA32A3">
      <w:pPr>
        <w:spacing w:after="0" w:line="240" w:lineRule="auto"/>
        <w:ind w:left="1069"/>
        <w:rPr>
          <w:rFonts w:ascii="Arial" w:hAnsi="Arial" w:cs="Arial"/>
          <w:sz w:val="20"/>
          <w:szCs w:val="20"/>
        </w:rPr>
      </w:pPr>
      <w:r w:rsidRPr="00DA32A3">
        <w:rPr>
          <w:rFonts w:ascii="Arial" w:hAnsi="Arial" w:cs="Arial"/>
          <w:sz w:val="20"/>
          <w:szCs w:val="20"/>
        </w:rPr>
        <w:t>El modelo de casos de uso del negocio, muestran casos de uso, actores del negocio organizados y las iteraciones entre ellos</w:t>
      </w:r>
    </w:p>
    <w:p w:rsidR="00D65D43" w:rsidRPr="0053054F" w:rsidRDefault="00D65D43" w:rsidP="00D65D43">
      <w:pPr>
        <w:rPr>
          <w:rFonts w:ascii="Arial" w:hAnsi="Arial" w:cs="Arial"/>
        </w:rPr>
      </w:pPr>
    </w:p>
    <w:p w:rsidR="00D65D43" w:rsidRPr="0053054F" w:rsidRDefault="00D65D43" w:rsidP="00DA32A3">
      <w:pPr>
        <w:jc w:val="center"/>
        <w:rPr>
          <w:rFonts w:ascii="Arial" w:hAnsi="Arial" w:cs="Arial"/>
        </w:rPr>
      </w:pPr>
      <w:r w:rsidRPr="0053054F">
        <w:rPr>
          <w:rFonts w:ascii="Arial" w:hAnsi="Arial" w:cs="Arial"/>
          <w:noProof/>
          <w:lang w:eastAsia="es-EC"/>
        </w:rPr>
        <w:lastRenderedPageBreak/>
        <w:drawing>
          <wp:inline distT="0" distB="0" distL="0" distR="0" wp14:anchorId="3C41B98F" wp14:editId="40787E10">
            <wp:extent cx="4953000" cy="3396851"/>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8211" cy="3400425"/>
                    </a:xfrm>
                    <a:prstGeom prst="rect">
                      <a:avLst/>
                    </a:prstGeom>
                    <a:noFill/>
                    <a:ln>
                      <a:noFill/>
                    </a:ln>
                  </pic:spPr>
                </pic:pic>
              </a:graphicData>
            </a:graphic>
          </wp:inline>
        </w:drawing>
      </w:r>
    </w:p>
    <w:p w:rsidR="00D65D43" w:rsidRPr="0053054F" w:rsidRDefault="00D65D43" w:rsidP="00D65D43">
      <w:pPr>
        <w:pStyle w:val="Ttulo2"/>
        <w:tabs>
          <w:tab w:val="left" w:pos="425"/>
        </w:tabs>
        <w:spacing w:before="200"/>
        <w:rPr>
          <w:i w:val="0"/>
          <w:sz w:val="24"/>
          <w:szCs w:val="24"/>
        </w:rPr>
      </w:pPr>
      <w:bookmarkStart w:id="17" w:name="_Toc320624564"/>
      <w:bookmarkStart w:id="18" w:name="_Toc396905333"/>
      <w:bookmarkStart w:id="19" w:name="_Toc282067132"/>
      <w:r w:rsidRPr="0053054F">
        <w:rPr>
          <w:i w:val="0"/>
          <w:sz w:val="24"/>
          <w:szCs w:val="24"/>
        </w:rPr>
        <w:t>Diagrama de actividades</w:t>
      </w:r>
      <w:bookmarkEnd w:id="17"/>
      <w:bookmarkEnd w:id="18"/>
    </w:p>
    <w:p w:rsidR="00D65D43" w:rsidRPr="00CF3930" w:rsidRDefault="00D65D43" w:rsidP="00CF3930">
      <w:pPr>
        <w:spacing w:after="0" w:line="240" w:lineRule="auto"/>
        <w:ind w:left="425"/>
        <w:rPr>
          <w:rFonts w:ascii="Arial" w:hAnsi="Arial" w:cs="Arial"/>
          <w:sz w:val="20"/>
          <w:szCs w:val="20"/>
        </w:rPr>
      </w:pPr>
      <w:r w:rsidRPr="00CF3930">
        <w:rPr>
          <w:rFonts w:ascii="Arial" w:hAnsi="Arial" w:cs="Arial"/>
          <w:sz w:val="20"/>
          <w:szCs w:val="20"/>
        </w:rPr>
        <w:t>Es una manera de modelar el flujo de trabajo de una manera gráfica.  El diagrama muestra los pasos en el flujo de trabajo, los puntos de decisión, quien es responsable de terminar cada paso y los objetos que son afectados por el flujo de trabajo.</w:t>
      </w:r>
    </w:p>
    <w:p w:rsidR="00D65D43" w:rsidRPr="00CF3930" w:rsidRDefault="00D65D43" w:rsidP="00CF3930">
      <w:pPr>
        <w:spacing w:after="0" w:line="240" w:lineRule="auto"/>
        <w:rPr>
          <w:rFonts w:ascii="Arial" w:hAnsi="Arial" w:cs="Arial"/>
          <w:sz w:val="20"/>
          <w:szCs w:val="20"/>
        </w:rPr>
      </w:pPr>
    </w:p>
    <w:p w:rsidR="00D65D43" w:rsidRPr="00CF3930" w:rsidRDefault="00D65D43" w:rsidP="00CF3930">
      <w:pPr>
        <w:pStyle w:val="Ttulo3"/>
        <w:numPr>
          <w:ilvl w:val="0"/>
          <w:numId w:val="0"/>
        </w:numPr>
        <w:spacing w:before="0" w:after="0"/>
        <w:ind w:firstLine="425"/>
        <w:rPr>
          <w:sz w:val="20"/>
          <w:szCs w:val="20"/>
        </w:rPr>
      </w:pPr>
      <w:bookmarkStart w:id="20" w:name="_Toc320543728"/>
      <w:bookmarkStart w:id="21" w:name="_Toc320624565"/>
      <w:bookmarkStart w:id="22" w:name="_Toc396905334"/>
      <w:r w:rsidRPr="00CF3930">
        <w:rPr>
          <w:sz w:val="20"/>
          <w:szCs w:val="20"/>
        </w:rPr>
        <w:t>Elementos de un diagrama de Actividad.</w:t>
      </w:r>
      <w:bookmarkEnd w:id="20"/>
      <w:bookmarkEnd w:id="21"/>
      <w:bookmarkEnd w:id="22"/>
    </w:p>
    <w:p w:rsidR="00D65D43" w:rsidRPr="00CF3930" w:rsidRDefault="00D65D43" w:rsidP="00CF3930">
      <w:pPr>
        <w:numPr>
          <w:ilvl w:val="0"/>
          <w:numId w:val="2"/>
        </w:numPr>
        <w:suppressAutoHyphens/>
        <w:spacing w:after="0" w:line="240" w:lineRule="auto"/>
        <w:jc w:val="both"/>
        <w:rPr>
          <w:rFonts w:ascii="Arial" w:hAnsi="Arial" w:cs="Arial"/>
          <w:sz w:val="20"/>
          <w:szCs w:val="20"/>
        </w:rPr>
      </w:pPr>
      <w:r w:rsidRPr="00CF3930">
        <w:rPr>
          <w:rFonts w:ascii="Arial" w:hAnsi="Arial" w:cs="Arial"/>
          <w:b/>
          <w:sz w:val="20"/>
          <w:szCs w:val="20"/>
        </w:rPr>
        <w:t xml:space="preserve">Inicio: </w:t>
      </w:r>
      <w:r w:rsidRPr="00CF3930">
        <w:rPr>
          <w:rFonts w:ascii="Arial" w:hAnsi="Arial" w:cs="Arial"/>
          <w:sz w:val="20"/>
          <w:szCs w:val="20"/>
        </w:rPr>
        <w:t>El inicio de un diagrama de actividad es representado por un círculo de color relleno.</w:t>
      </w:r>
    </w:p>
    <w:p w:rsidR="00D65D43" w:rsidRPr="00CF3930" w:rsidRDefault="00D65D43" w:rsidP="00CF3930">
      <w:pPr>
        <w:spacing w:after="0" w:line="240" w:lineRule="auto"/>
        <w:jc w:val="center"/>
        <w:rPr>
          <w:rFonts w:ascii="Arial" w:hAnsi="Arial" w:cs="Arial"/>
          <w:sz w:val="20"/>
          <w:szCs w:val="20"/>
        </w:rPr>
      </w:pPr>
      <w:r w:rsidRPr="00CF3930">
        <w:rPr>
          <w:rFonts w:ascii="Arial" w:hAnsi="Arial" w:cs="Arial"/>
          <w:noProof/>
          <w:sz w:val="20"/>
          <w:szCs w:val="20"/>
          <w:lang w:eastAsia="es-EC"/>
        </w:rPr>
        <w:drawing>
          <wp:inline distT="0" distB="0" distL="0" distR="0" wp14:anchorId="1FF5F07E" wp14:editId="3917D908">
            <wp:extent cx="342900" cy="4000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p w:rsidR="00D65D43" w:rsidRPr="00CF3930" w:rsidRDefault="00D65D43" w:rsidP="00CF3930">
      <w:pPr>
        <w:spacing w:after="0" w:line="240" w:lineRule="auto"/>
        <w:rPr>
          <w:rFonts w:ascii="Arial" w:hAnsi="Arial" w:cs="Arial"/>
          <w:sz w:val="20"/>
          <w:szCs w:val="20"/>
        </w:rPr>
      </w:pPr>
    </w:p>
    <w:p w:rsidR="00D65D43" w:rsidRPr="00CF3930" w:rsidRDefault="00D65D43" w:rsidP="00CF3930">
      <w:pPr>
        <w:numPr>
          <w:ilvl w:val="0"/>
          <w:numId w:val="2"/>
        </w:numPr>
        <w:suppressAutoHyphens/>
        <w:spacing w:after="0" w:line="240" w:lineRule="auto"/>
        <w:jc w:val="both"/>
        <w:rPr>
          <w:rFonts w:ascii="Arial" w:hAnsi="Arial" w:cs="Arial"/>
          <w:sz w:val="20"/>
          <w:szCs w:val="20"/>
        </w:rPr>
      </w:pPr>
      <w:r w:rsidRPr="00CF3930">
        <w:rPr>
          <w:rFonts w:ascii="Arial" w:hAnsi="Arial" w:cs="Arial"/>
          <w:b/>
          <w:sz w:val="20"/>
          <w:szCs w:val="20"/>
        </w:rPr>
        <w:t>Actividad:</w:t>
      </w:r>
      <w:r w:rsidRPr="00CF3930">
        <w:rPr>
          <w:rFonts w:ascii="Arial" w:hAnsi="Arial" w:cs="Arial"/>
          <w:sz w:val="20"/>
          <w:szCs w:val="20"/>
        </w:rPr>
        <w:t xml:space="preserve"> Una actividad representa la acción que será realizada por el sistema la cual es representada dentro de rectángulo.</w:t>
      </w:r>
    </w:p>
    <w:p w:rsidR="00D65D43" w:rsidRPr="00CF3930" w:rsidRDefault="00D65D43" w:rsidP="00CF3930">
      <w:pPr>
        <w:spacing w:after="0" w:line="240" w:lineRule="auto"/>
        <w:ind w:left="1069"/>
        <w:rPr>
          <w:rFonts w:ascii="Arial" w:hAnsi="Arial" w:cs="Arial"/>
          <w:sz w:val="20"/>
          <w:szCs w:val="20"/>
        </w:rPr>
      </w:pPr>
      <w:r w:rsidRPr="00CF3930">
        <w:rPr>
          <w:rFonts w:ascii="Arial" w:hAnsi="Arial" w:cs="Arial"/>
          <w:sz w:val="20"/>
          <w:szCs w:val="20"/>
        </w:rPr>
        <w:t>El nombre de las actividades debe empezar con un verbo en infinitivo.  Por ejemplo:</w:t>
      </w:r>
    </w:p>
    <w:p w:rsidR="00D65D43" w:rsidRPr="0053054F" w:rsidRDefault="00D65D43" w:rsidP="00D65D43">
      <w:pPr>
        <w:jc w:val="center"/>
        <w:rPr>
          <w:rFonts w:ascii="Arial" w:hAnsi="Arial" w:cs="Arial"/>
        </w:rPr>
      </w:pPr>
      <w:r w:rsidRPr="0053054F">
        <w:rPr>
          <w:rFonts w:ascii="Arial" w:hAnsi="Arial" w:cs="Arial"/>
          <w:noProof/>
          <w:lang w:eastAsia="es-EC"/>
        </w:rPr>
        <w:lastRenderedPageBreak/>
        <w:drawing>
          <wp:inline distT="0" distB="0" distL="0" distR="0" wp14:anchorId="62EDD7C7" wp14:editId="597BDF42">
            <wp:extent cx="2181225" cy="8001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1225" cy="800100"/>
                    </a:xfrm>
                    <a:prstGeom prst="rect">
                      <a:avLst/>
                    </a:prstGeom>
                    <a:noFill/>
                    <a:ln>
                      <a:noFill/>
                    </a:ln>
                  </pic:spPr>
                </pic:pic>
              </a:graphicData>
            </a:graphic>
          </wp:inline>
        </w:drawing>
      </w:r>
    </w:p>
    <w:p w:rsidR="00D65D43" w:rsidRPr="0053054F" w:rsidRDefault="00D65D43" w:rsidP="00D65D43">
      <w:pPr>
        <w:rPr>
          <w:rFonts w:ascii="Arial" w:hAnsi="Arial" w:cs="Arial"/>
        </w:rPr>
      </w:pPr>
    </w:p>
    <w:p w:rsidR="00D65D43" w:rsidRPr="001B2F81" w:rsidRDefault="00D65D43" w:rsidP="001B2F81">
      <w:pPr>
        <w:numPr>
          <w:ilvl w:val="0"/>
          <w:numId w:val="2"/>
        </w:numPr>
        <w:suppressAutoHyphens/>
        <w:spacing w:after="0" w:line="240" w:lineRule="auto"/>
        <w:jc w:val="both"/>
        <w:rPr>
          <w:rFonts w:ascii="Arial" w:hAnsi="Arial" w:cs="Arial"/>
          <w:sz w:val="20"/>
          <w:szCs w:val="20"/>
        </w:rPr>
      </w:pPr>
      <w:r w:rsidRPr="001B2F81">
        <w:rPr>
          <w:rFonts w:ascii="Arial" w:hAnsi="Arial" w:cs="Arial"/>
          <w:b/>
          <w:sz w:val="20"/>
          <w:szCs w:val="20"/>
        </w:rPr>
        <w:t>Transición</w:t>
      </w:r>
      <w:r w:rsidRPr="001B2F81">
        <w:rPr>
          <w:rFonts w:ascii="Arial" w:hAnsi="Arial" w:cs="Arial"/>
          <w:sz w:val="20"/>
          <w:szCs w:val="20"/>
        </w:rPr>
        <w:t>: Una transición ocurre cuando se lleva acabo el cambio de una actividad a otra, la transición es representada simplemente por una línea con una flecha en su terminación para indicar dirección.</w:t>
      </w:r>
    </w:p>
    <w:p w:rsidR="00D65D43" w:rsidRPr="001B2F81" w:rsidRDefault="00D65D43" w:rsidP="001B2F81">
      <w:pPr>
        <w:spacing w:after="0" w:line="240" w:lineRule="auto"/>
        <w:jc w:val="center"/>
        <w:rPr>
          <w:rFonts w:ascii="Arial" w:hAnsi="Arial" w:cs="Arial"/>
          <w:sz w:val="20"/>
          <w:szCs w:val="20"/>
        </w:rPr>
      </w:pPr>
      <w:r w:rsidRPr="001B2F81">
        <w:rPr>
          <w:rFonts w:ascii="Arial" w:hAnsi="Arial" w:cs="Arial"/>
          <w:noProof/>
          <w:sz w:val="20"/>
          <w:szCs w:val="20"/>
          <w:lang w:eastAsia="es-EC"/>
        </w:rPr>
        <w:drawing>
          <wp:inline distT="0" distB="0" distL="0" distR="0" wp14:anchorId="0030CB62" wp14:editId="6AF7315C">
            <wp:extent cx="981075" cy="3714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1075" cy="371475"/>
                    </a:xfrm>
                    <a:prstGeom prst="rect">
                      <a:avLst/>
                    </a:prstGeom>
                    <a:noFill/>
                    <a:ln>
                      <a:noFill/>
                    </a:ln>
                  </pic:spPr>
                </pic:pic>
              </a:graphicData>
            </a:graphic>
          </wp:inline>
        </w:drawing>
      </w:r>
    </w:p>
    <w:p w:rsidR="00D65D43" w:rsidRPr="001B2F81" w:rsidRDefault="00D65D43" w:rsidP="001B2F81">
      <w:pPr>
        <w:spacing w:after="0" w:line="240" w:lineRule="auto"/>
        <w:jc w:val="center"/>
        <w:rPr>
          <w:rFonts w:ascii="Arial" w:hAnsi="Arial" w:cs="Arial"/>
          <w:sz w:val="20"/>
          <w:szCs w:val="20"/>
        </w:rPr>
      </w:pPr>
    </w:p>
    <w:p w:rsidR="00D65D43" w:rsidRPr="001B2F81" w:rsidRDefault="00D65D43" w:rsidP="001B2F81">
      <w:pPr>
        <w:numPr>
          <w:ilvl w:val="0"/>
          <w:numId w:val="2"/>
        </w:numPr>
        <w:suppressAutoHyphens/>
        <w:spacing w:after="0" w:line="240" w:lineRule="auto"/>
        <w:jc w:val="both"/>
        <w:rPr>
          <w:rFonts w:ascii="Arial" w:hAnsi="Arial" w:cs="Arial"/>
          <w:sz w:val="20"/>
          <w:szCs w:val="20"/>
        </w:rPr>
      </w:pPr>
      <w:r w:rsidRPr="001B2F81">
        <w:rPr>
          <w:rFonts w:ascii="Arial" w:hAnsi="Arial" w:cs="Arial"/>
          <w:b/>
          <w:sz w:val="20"/>
          <w:szCs w:val="20"/>
        </w:rPr>
        <w:t>Decisión</w:t>
      </w:r>
      <w:r w:rsidRPr="001B2F81">
        <w:rPr>
          <w:rFonts w:ascii="Arial" w:hAnsi="Arial" w:cs="Arial"/>
          <w:sz w:val="20"/>
          <w:szCs w:val="20"/>
        </w:rPr>
        <w:t>: Se utiliza para determinar las decisiones. Es representado por un rombo</w:t>
      </w:r>
    </w:p>
    <w:p w:rsidR="00D65D43" w:rsidRPr="001B2F81" w:rsidRDefault="00D65D43" w:rsidP="001B2F81">
      <w:pPr>
        <w:spacing w:after="0" w:line="240" w:lineRule="auto"/>
        <w:jc w:val="center"/>
        <w:rPr>
          <w:rFonts w:ascii="Arial" w:hAnsi="Arial" w:cs="Arial"/>
          <w:sz w:val="20"/>
          <w:szCs w:val="20"/>
        </w:rPr>
      </w:pPr>
      <w:r w:rsidRPr="001B2F81">
        <w:rPr>
          <w:rFonts w:ascii="Arial" w:hAnsi="Arial" w:cs="Arial"/>
          <w:noProof/>
          <w:sz w:val="20"/>
          <w:szCs w:val="20"/>
          <w:lang w:eastAsia="es-EC"/>
        </w:rPr>
        <w:drawing>
          <wp:inline distT="0" distB="0" distL="0" distR="0" wp14:anchorId="282D908F" wp14:editId="770F82A8">
            <wp:extent cx="1390650" cy="7239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0650" cy="723900"/>
                    </a:xfrm>
                    <a:prstGeom prst="rect">
                      <a:avLst/>
                    </a:prstGeom>
                    <a:noFill/>
                    <a:ln>
                      <a:noFill/>
                    </a:ln>
                  </pic:spPr>
                </pic:pic>
              </a:graphicData>
            </a:graphic>
          </wp:inline>
        </w:drawing>
      </w:r>
    </w:p>
    <w:p w:rsidR="00D65D43" w:rsidRPr="001B2F81" w:rsidRDefault="00D65D43" w:rsidP="001B2F81">
      <w:pPr>
        <w:numPr>
          <w:ilvl w:val="0"/>
          <w:numId w:val="2"/>
        </w:numPr>
        <w:suppressAutoHyphens/>
        <w:spacing w:after="0" w:line="240" w:lineRule="auto"/>
        <w:jc w:val="both"/>
        <w:rPr>
          <w:rFonts w:ascii="Arial" w:hAnsi="Arial" w:cs="Arial"/>
          <w:sz w:val="20"/>
          <w:szCs w:val="20"/>
        </w:rPr>
      </w:pPr>
      <w:r w:rsidRPr="001B2F81">
        <w:rPr>
          <w:rFonts w:ascii="Arial" w:hAnsi="Arial" w:cs="Arial"/>
          <w:b/>
          <w:sz w:val="20"/>
          <w:szCs w:val="20"/>
        </w:rPr>
        <w:t>Unión</w:t>
      </w:r>
      <w:r w:rsidRPr="001B2F81">
        <w:rPr>
          <w:rFonts w:ascii="Arial" w:hAnsi="Arial" w:cs="Arial"/>
          <w:sz w:val="20"/>
          <w:szCs w:val="20"/>
        </w:rPr>
        <w:t>: Una unión ocurre al fusionar dos o más transiciones en una sola transición o actividad. Está representado por una barra</w:t>
      </w:r>
    </w:p>
    <w:p w:rsidR="00D65D43" w:rsidRPr="001B2F81" w:rsidRDefault="00D65D43" w:rsidP="001B2F81">
      <w:pPr>
        <w:spacing w:after="0" w:line="240" w:lineRule="auto"/>
        <w:rPr>
          <w:rFonts w:ascii="Arial" w:hAnsi="Arial" w:cs="Arial"/>
          <w:sz w:val="20"/>
          <w:szCs w:val="20"/>
        </w:rPr>
      </w:pPr>
    </w:p>
    <w:p w:rsidR="00D65D43" w:rsidRPr="0053054F" w:rsidRDefault="00D65D43" w:rsidP="00D65D43">
      <w:pPr>
        <w:jc w:val="center"/>
        <w:rPr>
          <w:rFonts w:ascii="Arial" w:hAnsi="Arial" w:cs="Arial"/>
        </w:rPr>
      </w:pPr>
      <w:r w:rsidRPr="0053054F">
        <w:rPr>
          <w:rFonts w:ascii="Arial" w:hAnsi="Arial" w:cs="Arial"/>
          <w:noProof/>
          <w:lang w:eastAsia="es-EC"/>
        </w:rPr>
        <w:drawing>
          <wp:inline distT="0" distB="0" distL="0" distR="0" wp14:anchorId="29145687" wp14:editId="0C483750">
            <wp:extent cx="1428750" cy="6572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657225"/>
                    </a:xfrm>
                    <a:prstGeom prst="rect">
                      <a:avLst/>
                    </a:prstGeom>
                    <a:noFill/>
                    <a:ln>
                      <a:noFill/>
                    </a:ln>
                  </pic:spPr>
                </pic:pic>
              </a:graphicData>
            </a:graphic>
          </wp:inline>
        </w:drawing>
      </w:r>
    </w:p>
    <w:p w:rsidR="00D65D43" w:rsidRPr="001B2F81" w:rsidRDefault="00D65D43" w:rsidP="001B2F81">
      <w:pPr>
        <w:numPr>
          <w:ilvl w:val="0"/>
          <w:numId w:val="2"/>
        </w:numPr>
        <w:suppressAutoHyphens/>
        <w:spacing w:after="0" w:line="240" w:lineRule="auto"/>
        <w:jc w:val="both"/>
        <w:rPr>
          <w:rFonts w:ascii="Arial" w:hAnsi="Arial" w:cs="Arial"/>
          <w:sz w:val="20"/>
          <w:szCs w:val="20"/>
        </w:rPr>
      </w:pPr>
      <w:r w:rsidRPr="001B2F81">
        <w:rPr>
          <w:rFonts w:ascii="Arial" w:hAnsi="Arial" w:cs="Arial"/>
          <w:b/>
          <w:sz w:val="20"/>
          <w:szCs w:val="20"/>
        </w:rPr>
        <w:t>Fin:</w:t>
      </w:r>
      <w:r w:rsidRPr="001B2F81">
        <w:rPr>
          <w:rFonts w:ascii="Arial" w:hAnsi="Arial" w:cs="Arial"/>
          <w:sz w:val="20"/>
          <w:szCs w:val="20"/>
        </w:rPr>
        <w:t xml:space="preserve"> Indica el fin de un diagrama de actividad, y es representado por un círculo, con otro circulo concéntrico relleno</w:t>
      </w:r>
    </w:p>
    <w:p w:rsidR="00D65D43" w:rsidRPr="001B2F81" w:rsidRDefault="00D65D43" w:rsidP="001B2F81">
      <w:pPr>
        <w:spacing w:after="0" w:line="240" w:lineRule="auto"/>
        <w:jc w:val="center"/>
        <w:rPr>
          <w:rFonts w:ascii="Arial" w:hAnsi="Arial" w:cs="Arial"/>
          <w:sz w:val="20"/>
          <w:szCs w:val="20"/>
        </w:rPr>
      </w:pPr>
      <w:r w:rsidRPr="001B2F81">
        <w:rPr>
          <w:rFonts w:ascii="Arial" w:hAnsi="Arial" w:cs="Arial"/>
          <w:noProof/>
          <w:sz w:val="20"/>
          <w:szCs w:val="20"/>
          <w:lang w:eastAsia="es-EC"/>
        </w:rPr>
        <w:drawing>
          <wp:inline distT="0" distB="0" distL="0" distR="0" wp14:anchorId="497EA95D" wp14:editId="1B34428F">
            <wp:extent cx="571500" cy="342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p>
    <w:p w:rsidR="00D65D43" w:rsidRPr="001B2F81" w:rsidRDefault="00D65D43" w:rsidP="001B2F81">
      <w:pPr>
        <w:spacing w:after="0" w:line="240" w:lineRule="auto"/>
        <w:jc w:val="center"/>
        <w:rPr>
          <w:rFonts w:ascii="Arial" w:hAnsi="Arial" w:cs="Arial"/>
          <w:sz w:val="20"/>
          <w:szCs w:val="20"/>
        </w:rPr>
      </w:pPr>
    </w:p>
    <w:p w:rsidR="00D65D43" w:rsidRPr="0053054F" w:rsidRDefault="00D65D43" w:rsidP="001B2F81">
      <w:pPr>
        <w:numPr>
          <w:ilvl w:val="0"/>
          <w:numId w:val="2"/>
        </w:numPr>
        <w:suppressAutoHyphens/>
        <w:spacing w:after="0" w:line="240" w:lineRule="auto"/>
        <w:jc w:val="both"/>
        <w:rPr>
          <w:rFonts w:ascii="Arial" w:hAnsi="Arial" w:cs="Arial"/>
        </w:rPr>
      </w:pPr>
      <w:r w:rsidRPr="001B2F81">
        <w:rPr>
          <w:rFonts w:ascii="Arial" w:hAnsi="Arial" w:cs="Arial"/>
          <w:b/>
          <w:sz w:val="20"/>
          <w:szCs w:val="20"/>
        </w:rPr>
        <w:t>Canales:</w:t>
      </w:r>
      <w:r w:rsidRPr="001B2F81">
        <w:rPr>
          <w:rFonts w:ascii="Arial" w:hAnsi="Arial" w:cs="Arial"/>
          <w:sz w:val="20"/>
          <w:szCs w:val="20"/>
        </w:rPr>
        <w:t xml:space="preserve"> En determinadas ocasiones ocurre que un diagrama de actividad se expanda a lo largo de más de un entidad o actor, cuando esto ocurre el diagrama de actividad es particionada en canales, donde cada canal representa la entidad o actor que </w:t>
      </w:r>
      <w:proofErr w:type="spellStart"/>
      <w:r w:rsidRPr="001B2F81">
        <w:rPr>
          <w:rFonts w:ascii="Arial" w:hAnsi="Arial" w:cs="Arial"/>
          <w:sz w:val="20"/>
          <w:szCs w:val="20"/>
        </w:rPr>
        <w:t>esta</w:t>
      </w:r>
      <w:proofErr w:type="spellEnd"/>
      <w:r w:rsidRPr="001B2F81">
        <w:rPr>
          <w:rFonts w:ascii="Arial" w:hAnsi="Arial" w:cs="Arial"/>
          <w:sz w:val="20"/>
          <w:szCs w:val="20"/>
        </w:rPr>
        <w:t xml:space="preserve"> llevando acabo la actividad</w:t>
      </w:r>
      <w:r w:rsidRPr="0053054F">
        <w:rPr>
          <w:rFonts w:ascii="Arial" w:hAnsi="Arial" w:cs="Arial"/>
        </w:rPr>
        <w:t>.</w:t>
      </w:r>
    </w:p>
    <w:p w:rsidR="00D65D43" w:rsidRPr="00FE5F93" w:rsidRDefault="00D65D43" w:rsidP="00FE5F93">
      <w:pPr>
        <w:spacing w:after="0" w:line="240" w:lineRule="auto"/>
        <w:rPr>
          <w:rFonts w:ascii="Arial" w:hAnsi="Arial" w:cs="Arial"/>
          <w:sz w:val="20"/>
          <w:szCs w:val="20"/>
        </w:rPr>
      </w:pPr>
    </w:p>
    <w:p w:rsidR="00D65D43" w:rsidRPr="00FE5F93" w:rsidRDefault="00D65D43" w:rsidP="00FE5F93">
      <w:pPr>
        <w:spacing w:after="0" w:line="240" w:lineRule="auto"/>
        <w:ind w:left="1069"/>
        <w:rPr>
          <w:rFonts w:ascii="Arial" w:hAnsi="Arial" w:cs="Arial"/>
          <w:sz w:val="20"/>
          <w:szCs w:val="20"/>
        </w:rPr>
      </w:pPr>
      <w:r w:rsidRPr="00FE5F93">
        <w:rPr>
          <w:rFonts w:ascii="Arial" w:hAnsi="Arial" w:cs="Arial"/>
          <w:sz w:val="20"/>
          <w:szCs w:val="20"/>
        </w:rPr>
        <w:t>En cada canal se debe colocar el nombre de los actores que intervienen en el proceso.  Por ejemplo:</w:t>
      </w:r>
    </w:p>
    <w:p w:rsidR="00D65D43" w:rsidRPr="0053054F" w:rsidRDefault="00D65D43" w:rsidP="00D65D43">
      <w:pPr>
        <w:jc w:val="center"/>
        <w:rPr>
          <w:rFonts w:ascii="Arial" w:hAnsi="Arial" w:cs="Arial"/>
        </w:rPr>
      </w:pPr>
      <w:r w:rsidRPr="0053054F">
        <w:rPr>
          <w:rFonts w:ascii="Arial" w:hAnsi="Arial" w:cs="Arial"/>
          <w:noProof/>
          <w:lang w:eastAsia="es-EC"/>
        </w:rPr>
        <w:lastRenderedPageBreak/>
        <w:drawing>
          <wp:inline distT="0" distB="0" distL="0" distR="0" wp14:anchorId="3EEA1F66" wp14:editId="36C34F6B">
            <wp:extent cx="5086350" cy="609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6350" cy="609600"/>
                    </a:xfrm>
                    <a:prstGeom prst="rect">
                      <a:avLst/>
                    </a:prstGeom>
                    <a:noFill/>
                    <a:ln>
                      <a:noFill/>
                    </a:ln>
                  </pic:spPr>
                </pic:pic>
              </a:graphicData>
            </a:graphic>
          </wp:inline>
        </w:drawing>
      </w:r>
    </w:p>
    <w:p w:rsidR="00D65D43" w:rsidRPr="00FE5F93" w:rsidRDefault="00D65D43" w:rsidP="00FE5F93">
      <w:pPr>
        <w:spacing w:after="0" w:line="240" w:lineRule="auto"/>
        <w:jc w:val="center"/>
        <w:rPr>
          <w:rFonts w:ascii="Arial" w:hAnsi="Arial" w:cs="Arial"/>
          <w:sz w:val="20"/>
          <w:szCs w:val="20"/>
        </w:rPr>
      </w:pPr>
    </w:p>
    <w:p w:rsidR="00D65D43" w:rsidRPr="00FE5F93" w:rsidRDefault="00D65D43" w:rsidP="00FE5F93">
      <w:pPr>
        <w:spacing w:after="0" w:line="240" w:lineRule="auto"/>
        <w:ind w:left="567" w:firstLine="567"/>
        <w:rPr>
          <w:rFonts w:ascii="Arial" w:hAnsi="Arial" w:cs="Arial"/>
          <w:sz w:val="20"/>
          <w:szCs w:val="20"/>
        </w:rPr>
      </w:pPr>
      <w:r w:rsidRPr="00FE5F93">
        <w:rPr>
          <w:rFonts w:ascii="Arial" w:hAnsi="Arial" w:cs="Arial"/>
          <w:sz w:val="20"/>
          <w:szCs w:val="20"/>
        </w:rPr>
        <w:t>Ejemplo de un diagrama de actividades:</w:t>
      </w:r>
    </w:p>
    <w:p w:rsidR="00D65D43" w:rsidRPr="00FE5F93" w:rsidRDefault="00D65D43" w:rsidP="00FE5F93">
      <w:pPr>
        <w:spacing w:after="0" w:line="240" w:lineRule="auto"/>
        <w:rPr>
          <w:rFonts w:ascii="Arial" w:hAnsi="Arial" w:cs="Arial"/>
          <w:sz w:val="20"/>
          <w:szCs w:val="20"/>
        </w:rPr>
      </w:pPr>
    </w:p>
    <w:p w:rsidR="003C59E5" w:rsidRPr="0053054F" w:rsidRDefault="00D65D43" w:rsidP="009D53E5">
      <w:pPr>
        <w:jc w:val="center"/>
        <w:rPr>
          <w:rFonts w:ascii="Arial" w:hAnsi="Arial" w:cs="Arial"/>
        </w:rPr>
      </w:pPr>
      <w:r w:rsidRPr="0053054F">
        <w:rPr>
          <w:rFonts w:ascii="Arial" w:hAnsi="Arial" w:cs="Arial"/>
          <w:noProof/>
          <w:lang w:eastAsia="es-EC"/>
        </w:rPr>
        <w:drawing>
          <wp:inline distT="0" distB="0" distL="0" distR="0" wp14:anchorId="7DCA7AA8" wp14:editId="5BD08779">
            <wp:extent cx="3957456" cy="360045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57456" cy="3600450"/>
                    </a:xfrm>
                    <a:prstGeom prst="rect">
                      <a:avLst/>
                    </a:prstGeom>
                    <a:noFill/>
                    <a:ln>
                      <a:noFill/>
                    </a:ln>
                  </pic:spPr>
                </pic:pic>
              </a:graphicData>
            </a:graphic>
          </wp:inline>
        </w:drawing>
      </w:r>
      <w:bookmarkEnd w:id="19"/>
    </w:p>
    <w:sectPr w:rsidR="003C59E5" w:rsidRPr="0053054F">
      <w:headerReference w:type="default" r:id="rId21"/>
      <w:foot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696" w:rsidRDefault="00B81696" w:rsidP="00DF09E2">
      <w:pPr>
        <w:spacing w:after="0" w:line="240" w:lineRule="auto"/>
      </w:pPr>
      <w:r>
        <w:separator/>
      </w:r>
    </w:p>
  </w:endnote>
  <w:endnote w:type="continuationSeparator" w:id="0">
    <w:p w:rsidR="00B81696" w:rsidRDefault="00B81696" w:rsidP="00DF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651969"/>
      <w:docPartObj>
        <w:docPartGallery w:val="Page Numbers (Bottom of Page)"/>
        <w:docPartUnique/>
      </w:docPartObj>
    </w:sdtPr>
    <w:sdtEndPr/>
    <w:sdtContent>
      <w:p w:rsidR="00EB117C" w:rsidRDefault="00EB117C">
        <w:pPr>
          <w:pStyle w:val="Piedepgina"/>
          <w:jc w:val="right"/>
        </w:pPr>
        <w:r>
          <w:fldChar w:fldCharType="begin"/>
        </w:r>
        <w:r>
          <w:instrText>PAGE   \* MERGEFORMAT</w:instrText>
        </w:r>
        <w:r>
          <w:fldChar w:fldCharType="separate"/>
        </w:r>
        <w:r w:rsidR="00C43C55" w:rsidRPr="00C43C55">
          <w:rPr>
            <w:noProof/>
            <w:lang w:val="es-ES"/>
          </w:rPr>
          <w:t>1</w:t>
        </w:r>
        <w:r>
          <w:fldChar w:fldCharType="end"/>
        </w:r>
      </w:p>
    </w:sdtContent>
  </w:sdt>
  <w:p w:rsidR="00EB117C" w:rsidRDefault="00DA32A3" w:rsidP="00DA32A3">
    <w:pPr>
      <w:pStyle w:val="Piedepgina"/>
      <w:tabs>
        <w:tab w:val="clear" w:pos="4419"/>
        <w:tab w:val="clear" w:pos="8838"/>
        <w:tab w:val="left" w:pos="930"/>
      </w:tabs>
    </w:pPr>
    <w:r>
      <w:tab/>
    </w:r>
  </w:p>
  <w:p w:rsidR="00963D14" w:rsidRDefault="00963D14"/>
  <w:p w:rsidR="00963D14" w:rsidRDefault="00963D14"/>
  <w:p w:rsidR="00963D14" w:rsidRDefault="00963D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696" w:rsidRDefault="00B81696" w:rsidP="00DF09E2">
      <w:pPr>
        <w:spacing w:after="0" w:line="240" w:lineRule="auto"/>
      </w:pPr>
      <w:r>
        <w:separator/>
      </w:r>
    </w:p>
  </w:footnote>
  <w:footnote w:type="continuationSeparator" w:id="0">
    <w:p w:rsidR="00B81696" w:rsidRDefault="00B81696" w:rsidP="00DF09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4424"/>
      <w:gridCol w:w="2147"/>
    </w:tblGrid>
    <w:tr w:rsidR="00983EBF" w:rsidRPr="00AE3CDA" w:rsidTr="00DD1060">
      <w:trPr>
        <w:trHeight w:val="527"/>
      </w:trPr>
      <w:tc>
        <w:tcPr>
          <w:tcW w:w="3069" w:type="dxa"/>
          <w:vMerge w:val="restart"/>
          <w:vAlign w:val="center"/>
        </w:tcPr>
        <w:p w:rsidR="00983EBF" w:rsidRPr="00AE3CDA" w:rsidRDefault="00983EBF" w:rsidP="00DD1060">
          <w:pPr>
            <w:pStyle w:val="Encabezado"/>
            <w:jc w:val="center"/>
            <w:rPr>
              <w:rFonts w:ascii="Arial" w:hAnsi="Arial" w:cs="Arial"/>
              <w:b/>
            </w:rPr>
          </w:pPr>
          <w:r>
            <w:rPr>
              <w:rFonts w:ascii="Arial" w:hAnsi="Arial" w:cs="Arial"/>
              <w:b/>
              <w:noProof/>
              <w:lang w:eastAsia="es-EC"/>
            </w:rPr>
            <w:drawing>
              <wp:inline distT="0" distB="0" distL="0" distR="0" wp14:anchorId="50BA9F56" wp14:editId="227F7718">
                <wp:extent cx="1609725" cy="523875"/>
                <wp:effectExtent l="0" t="0" r="952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a:ln>
                          <a:noFill/>
                        </a:ln>
                      </pic:spPr>
                    </pic:pic>
                  </a:graphicData>
                </a:graphic>
              </wp:inline>
            </w:drawing>
          </w:r>
        </w:p>
      </w:tc>
      <w:tc>
        <w:tcPr>
          <w:tcW w:w="4424" w:type="dxa"/>
          <w:vMerge w:val="restart"/>
          <w:shd w:val="clear" w:color="auto" w:fill="auto"/>
          <w:vAlign w:val="center"/>
        </w:tcPr>
        <w:p w:rsidR="00983EBF" w:rsidRPr="004A2702" w:rsidRDefault="00983EBF" w:rsidP="00DD1060">
          <w:pPr>
            <w:pStyle w:val="Encabezado"/>
            <w:jc w:val="center"/>
            <w:rPr>
              <w:rFonts w:ascii="Arial" w:hAnsi="Arial" w:cs="Arial"/>
              <w:sz w:val="20"/>
              <w:szCs w:val="20"/>
            </w:rPr>
          </w:pPr>
          <w:r w:rsidRPr="00DF09E2">
            <w:rPr>
              <w:rFonts w:ascii="Arial" w:hAnsi="Arial" w:cs="Arial"/>
              <w:b/>
              <w:bCs/>
              <w:sz w:val="24"/>
              <w:szCs w:val="24"/>
              <w:lang w:val="es-ES" w:eastAsia="es-ES"/>
            </w:rPr>
            <w:t>ESTÁNDARES PARA EL MODELAMIENTO DE NEGOCIO</w:t>
          </w:r>
        </w:p>
      </w:tc>
      <w:tc>
        <w:tcPr>
          <w:tcW w:w="2147" w:type="dxa"/>
          <w:vAlign w:val="center"/>
        </w:tcPr>
        <w:p w:rsidR="00983EBF" w:rsidRPr="004A2702" w:rsidRDefault="00983EBF" w:rsidP="00DD1060">
          <w:pPr>
            <w:pStyle w:val="Encabezado"/>
            <w:rPr>
              <w:rFonts w:ascii="Arial" w:hAnsi="Arial" w:cs="Arial"/>
              <w:sz w:val="20"/>
            </w:rPr>
          </w:pPr>
          <w:r w:rsidRPr="001879C3">
            <w:rPr>
              <w:rFonts w:ascii="Arial" w:hAnsi="Arial" w:cs="Arial"/>
              <w:b/>
              <w:sz w:val="20"/>
            </w:rPr>
            <w:t>FECHA:</w:t>
          </w:r>
          <w:r>
            <w:rPr>
              <w:rFonts w:ascii="Arial" w:hAnsi="Arial" w:cs="Arial"/>
              <w:sz w:val="20"/>
            </w:rPr>
            <w:t xml:space="preserve"> 08</w:t>
          </w:r>
          <w:r w:rsidRPr="007D6550">
            <w:rPr>
              <w:rFonts w:ascii="Arial" w:hAnsi="Arial" w:cs="Arial"/>
              <w:sz w:val="20"/>
            </w:rPr>
            <w:t>-</w:t>
          </w:r>
          <w:r w:rsidRPr="004A2702">
            <w:rPr>
              <w:rFonts w:ascii="Arial" w:hAnsi="Arial" w:cs="Arial"/>
              <w:sz w:val="20"/>
            </w:rPr>
            <w:t>04-2014</w:t>
          </w:r>
        </w:p>
      </w:tc>
    </w:tr>
    <w:tr w:rsidR="00983EBF" w:rsidRPr="00AE3CDA" w:rsidTr="00DD1060">
      <w:trPr>
        <w:trHeight w:val="70"/>
      </w:trPr>
      <w:tc>
        <w:tcPr>
          <w:tcW w:w="3069" w:type="dxa"/>
          <w:vMerge/>
        </w:tcPr>
        <w:p w:rsidR="00983EBF" w:rsidRPr="00AE3CDA" w:rsidRDefault="00983EBF" w:rsidP="00DD1060">
          <w:pPr>
            <w:jc w:val="center"/>
            <w:rPr>
              <w:rFonts w:ascii="Arial" w:hAnsi="Arial" w:cs="Arial"/>
            </w:rPr>
          </w:pPr>
        </w:p>
      </w:tc>
      <w:tc>
        <w:tcPr>
          <w:tcW w:w="4424" w:type="dxa"/>
          <w:vMerge/>
          <w:shd w:val="clear" w:color="auto" w:fill="auto"/>
        </w:tcPr>
        <w:p w:rsidR="00983EBF" w:rsidRPr="00AE3CDA" w:rsidRDefault="00983EBF" w:rsidP="00DD1060">
          <w:pPr>
            <w:pStyle w:val="Encabezado"/>
            <w:rPr>
              <w:rFonts w:ascii="Arial" w:hAnsi="Arial" w:cs="Arial"/>
            </w:rPr>
          </w:pPr>
        </w:p>
      </w:tc>
      <w:tc>
        <w:tcPr>
          <w:tcW w:w="2147" w:type="dxa"/>
          <w:vAlign w:val="center"/>
        </w:tcPr>
        <w:p w:rsidR="00983EBF" w:rsidRPr="004A2702" w:rsidRDefault="00983EBF" w:rsidP="00DD1060">
          <w:pPr>
            <w:pStyle w:val="Encabezado"/>
            <w:rPr>
              <w:rFonts w:ascii="Arial" w:hAnsi="Arial" w:cs="Arial"/>
              <w:sz w:val="20"/>
              <w:u w:val="single"/>
            </w:rPr>
          </w:pPr>
          <w:r>
            <w:rPr>
              <w:rFonts w:ascii="Arial" w:hAnsi="Arial" w:cs="Arial"/>
              <w:b/>
              <w:sz w:val="20"/>
            </w:rPr>
            <w:t>CÓ</w:t>
          </w:r>
          <w:r w:rsidRPr="004A2702">
            <w:rPr>
              <w:rFonts w:ascii="Arial" w:hAnsi="Arial" w:cs="Arial"/>
              <w:b/>
              <w:sz w:val="20"/>
            </w:rPr>
            <w:t xml:space="preserve">DIGO: </w:t>
          </w:r>
          <w:r w:rsidR="00C43C55" w:rsidRPr="00E3283C">
            <w:rPr>
              <w:rFonts w:ascii="Arial" w:hAnsi="Arial" w:cs="Arial"/>
              <w:sz w:val="20"/>
            </w:rPr>
            <w:t>TIC-</w:t>
          </w:r>
          <w:r w:rsidR="00C43C55">
            <w:rPr>
              <w:rFonts w:ascii="Arial" w:hAnsi="Arial" w:cs="Arial"/>
              <w:sz w:val="20"/>
            </w:rPr>
            <w:t>25-MA-02</w:t>
          </w:r>
        </w:p>
      </w:tc>
    </w:tr>
    <w:tr w:rsidR="00983EBF" w:rsidRPr="00AE3CDA" w:rsidTr="00DD1060">
      <w:trPr>
        <w:trHeight w:val="228"/>
      </w:trPr>
      <w:tc>
        <w:tcPr>
          <w:tcW w:w="3069" w:type="dxa"/>
          <w:vMerge/>
        </w:tcPr>
        <w:p w:rsidR="00983EBF" w:rsidRPr="00AE3CDA" w:rsidRDefault="00983EBF" w:rsidP="00DD1060">
          <w:pPr>
            <w:jc w:val="center"/>
            <w:rPr>
              <w:rFonts w:ascii="Arial" w:hAnsi="Arial" w:cs="Arial"/>
            </w:rPr>
          </w:pPr>
        </w:p>
      </w:tc>
      <w:tc>
        <w:tcPr>
          <w:tcW w:w="4424" w:type="dxa"/>
          <w:shd w:val="clear" w:color="auto" w:fill="auto"/>
          <w:vAlign w:val="center"/>
        </w:tcPr>
        <w:p w:rsidR="00983EBF" w:rsidRPr="00AE3CDA" w:rsidRDefault="00983EBF" w:rsidP="00DD1060">
          <w:pPr>
            <w:pStyle w:val="Encabezado"/>
            <w:jc w:val="center"/>
            <w:rPr>
              <w:rFonts w:ascii="Arial" w:hAnsi="Arial" w:cs="Arial"/>
              <w:b/>
            </w:rPr>
          </w:pPr>
          <w:r w:rsidRPr="00AE3CDA">
            <w:rPr>
              <w:rFonts w:ascii="Arial" w:hAnsi="Arial" w:cs="Arial"/>
              <w:b/>
            </w:rPr>
            <w:t>Versión: 00</w:t>
          </w:r>
          <w:r>
            <w:rPr>
              <w:rFonts w:ascii="Arial" w:hAnsi="Arial" w:cs="Arial"/>
              <w:b/>
            </w:rPr>
            <w:t>1</w:t>
          </w:r>
        </w:p>
      </w:tc>
      <w:tc>
        <w:tcPr>
          <w:tcW w:w="2147" w:type="dxa"/>
          <w:vMerge w:val="restart"/>
          <w:vAlign w:val="center"/>
        </w:tcPr>
        <w:p w:rsidR="00983EBF" w:rsidRPr="004A2702" w:rsidRDefault="00983EBF" w:rsidP="00DD1060">
          <w:pPr>
            <w:pStyle w:val="Encabezado"/>
            <w:rPr>
              <w:rFonts w:ascii="Arial" w:hAnsi="Arial" w:cs="Arial"/>
              <w:sz w:val="20"/>
            </w:rPr>
          </w:pPr>
          <w:r w:rsidRPr="004A2702">
            <w:rPr>
              <w:rFonts w:ascii="Arial" w:hAnsi="Arial" w:cs="Arial"/>
              <w:sz w:val="20"/>
            </w:rPr>
            <w:t xml:space="preserve">PÁGINA: </w:t>
          </w:r>
          <w:r w:rsidRPr="004A2702">
            <w:rPr>
              <w:rStyle w:val="Nmerodepgina"/>
              <w:b/>
              <w:sz w:val="20"/>
            </w:rPr>
            <w:fldChar w:fldCharType="begin"/>
          </w:r>
          <w:r w:rsidRPr="004A2702">
            <w:rPr>
              <w:rStyle w:val="Nmerodepgina"/>
              <w:sz w:val="20"/>
            </w:rPr>
            <w:instrText xml:space="preserve"> PAGE </w:instrText>
          </w:r>
          <w:r w:rsidRPr="004A2702">
            <w:rPr>
              <w:rStyle w:val="Nmerodepgina"/>
              <w:b/>
              <w:sz w:val="20"/>
            </w:rPr>
            <w:fldChar w:fldCharType="separate"/>
          </w:r>
          <w:r w:rsidR="00C43C55">
            <w:rPr>
              <w:rStyle w:val="Nmerodepgina"/>
              <w:noProof/>
              <w:sz w:val="20"/>
            </w:rPr>
            <w:t>1</w:t>
          </w:r>
          <w:r w:rsidRPr="004A2702">
            <w:rPr>
              <w:rStyle w:val="Nmerodepgina"/>
              <w:b/>
              <w:sz w:val="20"/>
            </w:rPr>
            <w:fldChar w:fldCharType="end"/>
          </w:r>
          <w:r w:rsidRPr="004A2702">
            <w:rPr>
              <w:rStyle w:val="Nmerodepgina"/>
              <w:sz w:val="20"/>
            </w:rPr>
            <w:t xml:space="preserve"> de </w:t>
          </w:r>
          <w:r w:rsidRPr="004A2702">
            <w:rPr>
              <w:rStyle w:val="Nmerodepgina"/>
              <w:b/>
              <w:sz w:val="20"/>
            </w:rPr>
            <w:fldChar w:fldCharType="begin"/>
          </w:r>
          <w:r w:rsidRPr="004A2702">
            <w:rPr>
              <w:rStyle w:val="Nmerodepgina"/>
              <w:sz w:val="20"/>
            </w:rPr>
            <w:instrText xml:space="preserve"> NUMPAGES </w:instrText>
          </w:r>
          <w:r w:rsidRPr="004A2702">
            <w:rPr>
              <w:rStyle w:val="Nmerodepgina"/>
              <w:b/>
              <w:sz w:val="20"/>
            </w:rPr>
            <w:fldChar w:fldCharType="separate"/>
          </w:r>
          <w:r w:rsidR="00C43C55">
            <w:rPr>
              <w:rStyle w:val="Nmerodepgina"/>
              <w:noProof/>
              <w:sz w:val="20"/>
            </w:rPr>
            <w:t>9</w:t>
          </w:r>
          <w:r w:rsidRPr="004A2702">
            <w:rPr>
              <w:rStyle w:val="Nmerodepgina"/>
              <w:b/>
              <w:sz w:val="20"/>
            </w:rPr>
            <w:fldChar w:fldCharType="end"/>
          </w:r>
        </w:p>
      </w:tc>
    </w:tr>
    <w:tr w:rsidR="00983EBF" w:rsidRPr="00AE3CDA" w:rsidTr="00DD1060">
      <w:trPr>
        <w:trHeight w:val="574"/>
      </w:trPr>
      <w:tc>
        <w:tcPr>
          <w:tcW w:w="3069" w:type="dxa"/>
          <w:vMerge/>
        </w:tcPr>
        <w:p w:rsidR="00983EBF" w:rsidRPr="00AE3CDA" w:rsidRDefault="00983EBF" w:rsidP="00DD1060">
          <w:pPr>
            <w:jc w:val="center"/>
            <w:rPr>
              <w:rFonts w:ascii="Arial" w:hAnsi="Arial" w:cs="Arial"/>
            </w:rPr>
          </w:pPr>
        </w:p>
      </w:tc>
      <w:tc>
        <w:tcPr>
          <w:tcW w:w="4424" w:type="dxa"/>
          <w:shd w:val="clear" w:color="auto" w:fill="auto"/>
          <w:vAlign w:val="center"/>
        </w:tcPr>
        <w:p w:rsidR="00983EBF" w:rsidRPr="00AE3CDA" w:rsidRDefault="00983EBF" w:rsidP="00DD1060">
          <w:pPr>
            <w:pStyle w:val="Encabezado"/>
            <w:rPr>
              <w:rFonts w:ascii="Arial" w:hAnsi="Arial" w:cs="Arial"/>
              <w:b/>
              <w:sz w:val="10"/>
            </w:rPr>
          </w:pPr>
          <w:r w:rsidRPr="00AE3CDA">
            <w:rPr>
              <w:rFonts w:ascii="Arial" w:hAnsi="Arial" w:cs="Arial"/>
              <w:b/>
              <w:sz w:val="12"/>
            </w:rPr>
            <w:t xml:space="preserve">PUBLICADO   </w:t>
          </w:r>
          <w:r>
            <w:rPr>
              <w:rFonts w:ascii="Arial" w:hAnsi="Arial" w:cs="Arial"/>
              <w:b/>
              <w:sz w:val="12"/>
            </w:rPr>
            <w:t xml:space="preserve">              </w:t>
          </w:r>
          <w:r w:rsidRPr="00AE3CDA">
            <w:rPr>
              <w:rFonts w:ascii="Arial" w:hAnsi="Arial" w:cs="Arial"/>
              <w:b/>
              <w:sz w:val="12"/>
            </w:rPr>
            <w:t>EN ANALISIS                 BORRADOR</w:t>
          </w:r>
          <w:r>
            <w:rPr>
              <w:rFonts w:ascii="Arial" w:hAnsi="Arial" w:cs="Arial"/>
              <w:b/>
              <w:sz w:val="12"/>
            </w:rPr>
            <w:t xml:space="preserve">      </w:t>
          </w:r>
          <w:r w:rsidRPr="00AE3CDA">
            <w:rPr>
              <w:rFonts w:ascii="Arial" w:hAnsi="Arial" w:cs="Arial"/>
              <w:b/>
              <w:sz w:val="12"/>
            </w:rPr>
            <w:t>OBSOLETO</w:t>
          </w:r>
        </w:p>
        <w:p w:rsidR="00983EBF" w:rsidRPr="00AE3CDA" w:rsidRDefault="00983EBF" w:rsidP="00DD1060">
          <w:pPr>
            <w:pStyle w:val="Encabezado"/>
            <w:rPr>
              <w:rFonts w:ascii="Arial" w:hAnsi="Arial" w:cs="Arial"/>
              <w:b/>
            </w:rPr>
          </w:pPr>
          <w:r>
            <w:rPr>
              <w:noProof/>
              <w:lang w:eastAsia="es-EC"/>
            </w:rPr>
            <mc:AlternateContent>
              <mc:Choice Requires="wps">
                <w:drawing>
                  <wp:anchor distT="0" distB="0" distL="114300" distR="114300" simplePos="0" relativeHeight="251661312" behindDoc="0" locked="0" layoutInCell="1" allowOverlap="1" wp14:anchorId="1817E116" wp14:editId="6722B74C">
                    <wp:simplePos x="0" y="0"/>
                    <wp:positionH relativeFrom="column">
                      <wp:posOffset>2380615</wp:posOffset>
                    </wp:positionH>
                    <wp:positionV relativeFrom="paragraph">
                      <wp:posOffset>33020</wp:posOffset>
                    </wp:positionV>
                    <wp:extent cx="161925" cy="117475"/>
                    <wp:effectExtent l="0" t="0" r="28575" b="15875"/>
                    <wp:wrapNone/>
                    <wp:docPr id="14"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187.45pt;margin-top:2.6pt;width:12.75pt;height: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wxIwIAAD8EAAAOAAAAZHJzL2Uyb0RvYy54bWysU12O0zAQfkfiDpbfaZqq3W6jpqtVlyKk&#10;BVYsHMB1nMTC9pix23S5DWfhYkyctpQf8YDwg+XxjD9/883M8uZgDdsrDBpcyfPRmDPlJFTaNSX/&#10;+GHz4pqzEIWrhAGnSv6kAr9ZPX+27HyhJtCCqRQyAnGh6HzJ2xh9kWVBtsqKMAKvHDlrQCsimdhk&#10;FYqO0K3JJuPxVdYBVh5BqhDo9m5w8lXCr2sl47u6DioyU3LiFtOOad/2e7ZaiqJB4VstjzTEP7Cw&#10;Qjv69Ax1J6JgO9S/QVktEQLUcSTBZlDXWqqUA2WTj3/J5rEVXqVcSJzgzzKF/wcr3+4fkOmKajfl&#10;zAlLNXpPqn376pqdAZbnvUSdDwVFPvoH7JMM/h7kp8AcrFvhGnWLCF2rREXEUnz204PeCPSUbbs3&#10;UNEHYhchqXWo0faApAM7pKI8nYuiDpFJusyv8sVkxpkkV57Pp/NZzygTxemxxxBfKbCsP5QciX0C&#10;F/v7EIfQU0giD0ZXG21MMrDZrg2yvaD+2KR1RA+XYcaxruSLGfH4O8Q4rT9BWB2p0Y22Jb8+B4mi&#10;V+2lq1IbRqHNcKbsjKMkT8oNFdhC9UQqIgxdTFNHhxbwC2cddXDJw+edQMWZee2oEot8Ou1bPhnT&#10;2XxCBl56tpce4SRBlTxyNhzXcRiTnUfdtPRTnnJ3cEvVq3VStuc3sDqSpS5NtTlOVD8Gl3aK+jH3&#10;q+8AAAD//wMAUEsDBBQABgAIAAAAIQBFEuuu3gAAAAgBAAAPAAAAZHJzL2Rvd25yZXYueG1sTI9B&#10;T4NAFITvJv6HzTPxZncFtJbyaIymJh5bevH2gFdA2V3CLi36611P9TiZycw32WbWvTjx6DprEO4X&#10;CgSbytadaRAOxfbuCYTzZGrqrWGEb3awya+vMkprezY7Pu19I0KJcSkhtN4PqZSualmTW9iBTfCO&#10;dtTkgxwbWY90DuW6l5FSj1JTZ8JCSwO/tFx97SeNUHbRgX52xZvSq23s3+fic/p4Rby9mZ/XIDzP&#10;/hKGP/yADnlgKu1kaid6hHiZrEIU4SECEfxEqQREiRDFS5B5Jv8fyH8BAAD//wMAUEsBAi0AFAAG&#10;AAgAAAAhALaDOJL+AAAA4QEAABMAAAAAAAAAAAAAAAAAAAAAAFtDb250ZW50X1R5cGVzXS54bWxQ&#10;SwECLQAUAAYACAAAACEAOP0h/9YAAACUAQAACwAAAAAAAAAAAAAAAAAvAQAAX3JlbHMvLnJlbHNQ&#10;SwECLQAUAAYACAAAACEA1gt8MSMCAAA/BAAADgAAAAAAAAAAAAAAAAAuAgAAZHJzL2Uyb0RvYy54&#10;bWxQSwECLQAUAAYACAAAACEARRLrrt4AAAAIAQAADwAAAAAAAAAAAAAAAAB9BAAAZHJzL2Rvd25y&#10;ZXYueG1sUEsFBgAAAAAEAAQA8wAAAIgFAAAAAA==&#10;"/>
                </w:pict>
              </mc:Fallback>
            </mc:AlternateContent>
          </w:r>
          <w:r>
            <w:rPr>
              <w:noProof/>
              <w:lang w:eastAsia="es-EC"/>
            </w:rPr>
            <mc:AlternateContent>
              <mc:Choice Requires="wps">
                <w:drawing>
                  <wp:anchor distT="0" distB="0" distL="114300" distR="114300" simplePos="0" relativeHeight="251662336" behindDoc="0" locked="0" layoutInCell="1" allowOverlap="1" wp14:anchorId="39DEC231" wp14:editId="31CC94A3">
                    <wp:simplePos x="0" y="0"/>
                    <wp:positionH relativeFrom="column">
                      <wp:posOffset>972820</wp:posOffset>
                    </wp:positionH>
                    <wp:positionV relativeFrom="paragraph">
                      <wp:posOffset>44450</wp:posOffset>
                    </wp:positionV>
                    <wp:extent cx="161925" cy="117475"/>
                    <wp:effectExtent l="0" t="0" r="28575" b="15875"/>
                    <wp:wrapNone/>
                    <wp:docPr id="15"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76.6pt;margin-top:3.5pt;width:12.75pt;height: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DuMIQIAABYEAAAOAAAAZHJzL2Uyb0RvYy54bWysU1FuEzEQ/UfiDpb/6WZD0jarbKoqpQip&#10;QEXhAI7Xu2the8zYyabcpmfhYoy9aQjwh9gPa2Zn/ObNm/Hyam8N2ykMGlzNy7MJZ8pJaLTrav7l&#10;8+2rS85CFK4RBpyq+aMK/Gr18sVy8JWaQg+mUcgIxIVq8DXvY/RVUQTZKyvCGXjlKNgCWhHJxa5o&#10;UAyEbk0xnUzOiwGw8QhShUB/b8YgX2X8tlUyfmzboCIzNSduMZ+Yz006i9VSVB0K32t5oCH+gYUV&#10;2lHRI9SNiIJtUf8FZbVECNDGMwm2gLbVUuUeqJty8kc3D73wKvdC4gR/lCn8P1j5YXePTDc0uzln&#10;Tlia0SdS7ceT67YGWPk6STT4UFHmg7/H1GTwdyC/BuZg3QvXqWtEGHolGiJWpvzitwvJCXSVbYb3&#10;0FABsY2Q1dq3aBMg6cD2eSiPx6GofWSSfpbn5WJK3CSFyvJidjHPFUT1fNljiG8VWJaMmiOxz+Bi&#10;dxdiIiOq55RUy8GtNibP3Tg21HwxJ/jcFhjdpGB2sNusDbKdSJuTv0PdcJpmdaT9NdrW/PKYJKok&#10;xhvX5CpRaDPaxMS4gzpJkFHYDTSPJA7CuJz0mMjoAb9zNtBi1jx82wpUnJl3jgRelLNZ2uTszOYX&#10;U3LwNLI5jQgnCarmkbPRXMdx+7cedddTpTL37uCahtLqLFga2MjqQJaWL+t4eChpu0/9nPXrOa9+&#10;AgAA//8DAFBLAwQUAAYACAAAACEAwp0QUtwAAAAIAQAADwAAAGRycy9kb3ducmV2LnhtbEyPwU7D&#10;MBBE70j8g7VI3KhDUEiVxqkCotdKtEjAzY23cdR4HcVuE/6e7QmOoxnNvCnXs+vFBcfQeVLwuEhA&#10;IDXedNQq+NhvHpYgQtRkdO8JFfxggHV1e1PqwviJ3vGyi63gEgqFVmBjHAopQ2PR6bDwAxJ7Rz86&#10;HVmOrTSjnrjc9TJNkmfpdEe8YPWArxab0+7sFLwN39s6a4OsP6P9OvmXaWO3rVL3d3O9AhFxjn9h&#10;uOIzOlTMdPBnMkH0rLOnlKMKcr509fNlDuKgIM0ykFUp/x+ofgEAAP//AwBQSwECLQAUAAYACAAA&#10;ACEAtoM4kv4AAADhAQAAEwAAAAAAAAAAAAAAAAAAAAAAW0NvbnRlbnRfVHlwZXNdLnhtbFBLAQIt&#10;ABQABgAIAAAAIQA4/SH/1gAAAJQBAAALAAAAAAAAAAAAAAAAAC8BAABfcmVscy8ucmVsc1BLAQIt&#10;ABQABgAIAAAAIQDMQDuMIQIAABYEAAAOAAAAAAAAAAAAAAAAAC4CAABkcnMvZTJvRG9jLnhtbFBL&#10;AQItABQABgAIAAAAIQDCnRBS3AAAAAgBAAAPAAAAAAAAAAAAAAAAAHsEAABkcnMvZG93bnJldi54&#10;bWxQSwUGAAAAAAQABADzAAAAhAUAAAAA&#10;" filled="f"/>
                </w:pict>
              </mc:Fallback>
            </mc:AlternateContent>
          </w:r>
          <w:r>
            <w:rPr>
              <w:noProof/>
              <w:lang w:eastAsia="es-EC"/>
            </w:rPr>
            <mc:AlternateContent>
              <mc:Choice Requires="wps">
                <w:drawing>
                  <wp:anchor distT="0" distB="0" distL="114300" distR="114300" simplePos="0" relativeHeight="251660288" behindDoc="0" locked="0" layoutInCell="1" allowOverlap="1" wp14:anchorId="106F0BF5" wp14:editId="0F2A6836">
                    <wp:simplePos x="0" y="0"/>
                    <wp:positionH relativeFrom="column">
                      <wp:posOffset>1744345</wp:posOffset>
                    </wp:positionH>
                    <wp:positionV relativeFrom="paragraph">
                      <wp:posOffset>34925</wp:posOffset>
                    </wp:positionV>
                    <wp:extent cx="161925" cy="117475"/>
                    <wp:effectExtent l="0" t="0" r="28575" b="1587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1" o:spid="_x0000_s1026" style="position:absolute;margin-left:137.35pt;margin-top:2.75pt;width:12.75pt;height: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g6IwIAAD8EAAAOAAAAZHJzL2Uyb0RvYy54bWysU12O0zAQfkfiDpbfaZqq3W6jpqtVlyKk&#10;BVYsHMB1nMTC9pix23S5DWfhYkyctpQf8YDwg+XxjD9/883M8uZgDdsrDBpcyfPRmDPlJFTaNSX/&#10;+GHz4pqzEIWrhAGnSv6kAr9ZPX+27HyhJtCCqRQyAnGh6HzJ2xh9kWVBtsqKMAKvHDlrQCsimdhk&#10;FYqO0K3JJuPxVdYBVh5BqhDo9m5w8lXCr2sl47u6DioyU3LiFtOOad/2e7ZaiqJB4VstjzTEP7Cw&#10;Qjv69Ax1J6JgO9S/QVktEQLUcSTBZlDXWqqUA2WTj3/J5rEVXqVcSJzgzzKF/wcr3+4fkOmq5JOc&#10;Mycs1eg9qfbtq2t2BhjdkkSdDwVFPvoH7JMM/h7kp8AcrFvhGnWLCF2rREXEUnz204PeCPSUbbs3&#10;UNEHYhchqXWo0faApAM7pKI8nYuiDpFJusyv8sVkxpkkV57Pp/NZzygTxemxxxBfKbCsP5QciX0C&#10;F/v7EIfQU0giD0ZXG21MMrDZrg2yvaD+2KR1RA+XYcaxruSLGfH4O8Q4rT9BWB2p0Y22Jb8+B4mi&#10;V+2lq1IbRqHNcKbsjKMkT8oNFdhC9UQqIgxdTFNHhxbwC2cddXDJw+edQMWZee2oEot8Ou1bPhnT&#10;2XxCBl56tpce4SRBlTxyNhzXcRiTnUfdtPRTnnJ3cEvVq3VStuc3sDqSpS5NtTlOVD8Gl3aK+jH3&#10;q+8AAAD//wMAUEsDBBQABgAIAAAAIQDY/oYz3QAAAAgBAAAPAAAAZHJzL2Rvd25yZXYueG1sTI/B&#10;TsMwEETvSPyDtUjcqE3aUhriVAhUJI5teuG2id0kEK+j2GkDX89yKsfVG828zTaT68TJDqH1pOF+&#10;pkBYqrxpqdZwKLZ3jyBCRDLYebIavm2ATX59lWFq/Jl29rSPteASCilqaGLsUylD1ViHYeZ7S8yO&#10;fnAY+RxqaQY8c7nrZKLUg3TYEi802NuXxlZf+9FpKNvkgD+74k259XYe36fic/x41fr2Znp+AhHt&#10;FC9h+NNndcjZqfQjmSA6DclqseKohuUSBPO5UgmIksFCgcwz+f+B/BcAAP//AwBQSwECLQAUAAYA&#10;CAAAACEAtoM4kv4AAADhAQAAEwAAAAAAAAAAAAAAAAAAAAAAW0NvbnRlbnRfVHlwZXNdLnhtbFBL&#10;AQItABQABgAIAAAAIQA4/SH/1gAAAJQBAAALAAAAAAAAAAAAAAAAAC8BAABfcmVscy8ucmVsc1BL&#10;AQItABQABgAIAAAAIQCb+Wg6IwIAAD8EAAAOAAAAAAAAAAAAAAAAAC4CAABkcnMvZTJvRG9jLnht&#10;bFBLAQItABQABgAIAAAAIQDY/oYz3QAAAAgBAAAPAAAAAAAAAAAAAAAAAH0EAABkcnMvZG93bnJl&#10;di54bWxQSwUGAAAAAAQABADzAAAAhwUAAAAA&#10;"/>
                </w:pict>
              </mc:Fallback>
            </mc:AlternateContent>
          </w:r>
          <w:r>
            <w:rPr>
              <w:noProof/>
              <w:lang w:eastAsia="es-EC"/>
            </w:rPr>
            <mc:AlternateContent>
              <mc:Choice Requires="wps">
                <w:drawing>
                  <wp:anchor distT="0" distB="0" distL="114300" distR="114300" simplePos="0" relativeHeight="251659264" behindDoc="0" locked="0" layoutInCell="1" allowOverlap="1" wp14:anchorId="68EC878D" wp14:editId="5519254E">
                    <wp:simplePos x="0" y="0"/>
                    <wp:positionH relativeFrom="column">
                      <wp:posOffset>124460</wp:posOffset>
                    </wp:positionH>
                    <wp:positionV relativeFrom="paragraph">
                      <wp:posOffset>26670</wp:posOffset>
                    </wp:positionV>
                    <wp:extent cx="161925" cy="117475"/>
                    <wp:effectExtent l="0" t="0" r="28575" b="1587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9.8pt;margin-top:2.1pt;width:12.75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tEJQIAAD8EAAAOAAAAZHJzL2Uyb0RvYy54bWysU12O0zAQfkfiDpbfaZqo3W6jpqtVl0VI&#10;C6xYOIDrOImF4zFjt+lyG87CxRg73VJ+xAMiD5HHM/7mm29mVleH3rC9Qq/BVjyfTDlTVkKtbVvx&#10;jx9uX1xy5oOwtTBgVcUfledX6+fPVoMrVQEdmFohIxDry8FVvAvBlVnmZad64SfglCVnA9iLQCa2&#10;WY1iIPTeZMV0epENgLVDkMp7ur0ZnXyd8JtGyfCuabwKzFScuIX0x/Tfxn+2XomyReE6LY80xD+w&#10;6IW2lPQEdSOCYDvUv0H1WiJ4aMJEQp9B02ipUg1UTT79pZqHTjiVaiFxvDvJ5P8frHy7v0em64oX&#10;BWdW9NSj96Tat6+23RlgdEsSDc6XFPng7jEW6d0dyE+eWdh0wrbqGhGGTomaiOUxPvvpQTQ8PWXb&#10;4Q3UlEDsAiS1Dg32EZB0YIfUlMdTU9QhMEmX+UW+LOacSXLl+WK2mKcMonx67NCHVwp6Fg8VR2Kf&#10;wMX+zodIRpRPIYk8GF3famOSge12Y5DtBc3HZhq/I7o/DzOWDRVfzonH3yESwh8heh1o0I3uK355&#10;yiPKqNpLW6cxDEKb8UyUjT3KGJUbO7CF+pFURBinmLaODh3gF84GmuCK+887gYoz89pSJ5b5bBZH&#10;Phmz+aIgA88923OPsJKgKh44G4+bMK7JzqFuO8qUp9otXFP3Gp2UjZ0dWR3J0pQmwY8bFdfg3E5R&#10;P/Z+/R0AAP//AwBQSwMEFAAGAAgAAAAhAOjt8qbaAAAABgEAAA8AAABkcnMvZG93bnJldi54bWxM&#10;jsFOwzAQRO9I/IO1SNyo0yht0zROhZBAIMSBwgc48TaOiNeR7bbh71lOcBzN6M2r97MbxRlDHDwp&#10;WC4yEEidNwP1Cj4/Hu9KEDFpMnr0hAq+McK+ub6qdWX8hd7xfEi9YAjFSiuwKU2VlLGz6HRc+AmJ&#10;u6MPTieOoZcm6AvD3SjzLFtLpwfiB6snfLDYfR1OjinlWzsFGZ833ap8ci+v3vbHQqnbm/l+ByLh&#10;nP7G8KvP6tCwU+tPZKIYOW/XvFRQ5CC4LlZLEK2CPN+AbGr5X7/5AQAA//8DAFBLAQItABQABgAI&#10;AAAAIQC2gziS/gAAAOEBAAATAAAAAAAAAAAAAAAAAAAAAABbQ29udGVudF9UeXBlc10ueG1sUEsB&#10;Ai0AFAAGAAgAAAAhADj9If/WAAAAlAEAAAsAAAAAAAAAAAAAAAAALwEAAF9yZWxzLy5yZWxzUEsB&#10;Ai0AFAAGAAgAAAAhAINZi0QlAgAAPwQAAA4AAAAAAAAAAAAAAAAALgIAAGRycy9lMm9Eb2MueG1s&#10;UEsBAi0AFAAGAAgAAAAhAOjt8qbaAAAABgEAAA8AAAAAAAAAAAAAAAAAfwQAAGRycy9kb3ducmV2&#10;LnhtbFBLBQYAAAAABAAEAPMAAACGBQAAAAA=&#10;" fillcolor="#c00000"/>
                </w:pict>
              </mc:Fallback>
            </mc:AlternateContent>
          </w:r>
        </w:p>
      </w:tc>
      <w:tc>
        <w:tcPr>
          <w:tcW w:w="2147" w:type="dxa"/>
          <w:vMerge/>
          <w:vAlign w:val="center"/>
        </w:tcPr>
        <w:p w:rsidR="00983EBF" w:rsidRPr="009E3DB3" w:rsidRDefault="00983EBF" w:rsidP="00DD1060">
          <w:pPr>
            <w:pStyle w:val="Ttulo6"/>
            <w:rPr>
              <w:rFonts w:ascii="Arial" w:hAnsi="Arial" w:cs="Arial"/>
            </w:rPr>
          </w:pPr>
        </w:p>
      </w:tc>
    </w:tr>
  </w:tbl>
  <w:p w:rsidR="00963D14" w:rsidRDefault="00963D14" w:rsidP="00983EBF">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3EA5300"/>
    <w:name w:val="Outline"/>
    <w:lvl w:ilvl="0">
      <w:start w:val="1"/>
      <w:numFmt w:val="decimal"/>
      <w:pStyle w:val="Ttulo1"/>
      <w:lvlText w:val="%1"/>
      <w:lvlJc w:val="left"/>
      <w:pPr>
        <w:tabs>
          <w:tab w:val="num" w:pos="425"/>
        </w:tabs>
        <w:ind w:left="425" w:hanging="425"/>
      </w:pPr>
    </w:lvl>
    <w:lvl w:ilvl="1">
      <w:start w:val="1"/>
      <w:numFmt w:val="decimal"/>
      <w:pStyle w:val="Ttulo2"/>
      <w:lvlText w:val="%1.%2"/>
      <w:lvlJc w:val="left"/>
      <w:pPr>
        <w:tabs>
          <w:tab w:val="num" w:pos="425"/>
        </w:tabs>
        <w:ind w:left="425" w:hanging="425"/>
      </w:pPr>
    </w:lvl>
    <w:lvl w:ilvl="2">
      <w:start w:val="1"/>
      <w:numFmt w:val="decimal"/>
      <w:pStyle w:val="Ttulo3"/>
      <w:lvlText w:val="%1.%2.%3"/>
      <w:lvlJc w:val="left"/>
      <w:pPr>
        <w:tabs>
          <w:tab w:val="num" w:pos="709"/>
        </w:tabs>
        <w:ind w:left="709" w:hanging="709"/>
      </w:pPr>
    </w:lvl>
    <w:lvl w:ilvl="3">
      <w:start w:val="1"/>
      <w:numFmt w:val="decimal"/>
      <w:lvlText w:val="%1.%2.%3.%4"/>
      <w:lvlJc w:val="left"/>
      <w:pPr>
        <w:tabs>
          <w:tab w:val="num" w:pos="709"/>
        </w:tabs>
        <w:ind w:left="709" w:hanging="709"/>
      </w:p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EC045A1"/>
    <w:multiLevelType w:val="hybridMultilevel"/>
    <w:tmpl w:val="E0281D56"/>
    <w:lvl w:ilvl="0" w:tplc="747C359C">
      <w:start w:val="1"/>
      <w:numFmt w:val="bullet"/>
      <w:lvlText w:val=""/>
      <w:lvlJc w:val="left"/>
      <w:pPr>
        <w:tabs>
          <w:tab w:val="num" w:pos="1068"/>
        </w:tabs>
        <w:ind w:left="1068" w:hanging="360"/>
      </w:pPr>
      <w:rPr>
        <w:rFonts w:ascii="Symbol" w:hAnsi="Symbol" w:hint="default"/>
        <w:sz w:val="16"/>
        <w:szCs w:val="16"/>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E2"/>
    <w:rsid w:val="00196CA0"/>
    <w:rsid w:val="001B2F81"/>
    <w:rsid w:val="003C59E5"/>
    <w:rsid w:val="0041546F"/>
    <w:rsid w:val="0053054F"/>
    <w:rsid w:val="00535A83"/>
    <w:rsid w:val="005376AB"/>
    <w:rsid w:val="005D4E15"/>
    <w:rsid w:val="006F3A9F"/>
    <w:rsid w:val="008938FD"/>
    <w:rsid w:val="008A52A5"/>
    <w:rsid w:val="00963D14"/>
    <w:rsid w:val="00983EBF"/>
    <w:rsid w:val="009B6887"/>
    <w:rsid w:val="009D53E5"/>
    <w:rsid w:val="00A049BA"/>
    <w:rsid w:val="00A62312"/>
    <w:rsid w:val="00B038F4"/>
    <w:rsid w:val="00B81696"/>
    <w:rsid w:val="00C43C55"/>
    <w:rsid w:val="00C92838"/>
    <w:rsid w:val="00C97E60"/>
    <w:rsid w:val="00CD0CF3"/>
    <w:rsid w:val="00CF3930"/>
    <w:rsid w:val="00D65D43"/>
    <w:rsid w:val="00D9033C"/>
    <w:rsid w:val="00DA32A3"/>
    <w:rsid w:val="00DF09E2"/>
    <w:rsid w:val="00EB117C"/>
    <w:rsid w:val="00FE5F9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D65D43"/>
    <w:pPr>
      <w:keepNext/>
      <w:numPr>
        <w:numId w:val="1"/>
      </w:numPr>
      <w:suppressAutoHyphens/>
      <w:spacing w:before="800" w:after="100" w:line="240" w:lineRule="auto"/>
      <w:jc w:val="both"/>
      <w:outlineLvl w:val="0"/>
    </w:pPr>
    <w:rPr>
      <w:rFonts w:ascii="Arial" w:eastAsia="Times New Roman" w:hAnsi="Arial" w:cs="Arial"/>
      <w:b/>
      <w:bCs/>
      <w:kern w:val="1"/>
      <w:sz w:val="32"/>
      <w:szCs w:val="32"/>
      <w:lang w:eastAsia="ar-SA"/>
    </w:rPr>
  </w:style>
  <w:style w:type="paragraph" w:styleId="Ttulo2">
    <w:name w:val="heading 2"/>
    <w:basedOn w:val="Normal"/>
    <w:next w:val="Normal"/>
    <w:link w:val="Ttulo2Car"/>
    <w:qFormat/>
    <w:rsid w:val="00D65D43"/>
    <w:pPr>
      <w:keepNext/>
      <w:numPr>
        <w:ilvl w:val="1"/>
        <w:numId w:val="1"/>
      </w:numPr>
      <w:suppressAutoHyphens/>
      <w:spacing w:before="600" w:after="100" w:line="240" w:lineRule="auto"/>
      <w:jc w:val="both"/>
      <w:outlineLvl w:val="1"/>
    </w:pPr>
    <w:rPr>
      <w:rFonts w:ascii="Arial" w:eastAsia="Times New Roman" w:hAnsi="Arial" w:cs="Arial"/>
      <w:b/>
      <w:bCs/>
      <w:i/>
      <w:iCs/>
      <w:sz w:val="28"/>
      <w:szCs w:val="28"/>
      <w:lang w:eastAsia="ar-SA"/>
    </w:rPr>
  </w:style>
  <w:style w:type="paragraph" w:styleId="Ttulo3">
    <w:name w:val="heading 3"/>
    <w:basedOn w:val="Normal"/>
    <w:next w:val="Normal"/>
    <w:link w:val="Ttulo3Car"/>
    <w:qFormat/>
    <w:rsid w:val="00D65D43"/>
    <w:pPr>
      <w:keepNext/>
      <w:numPr>
        <w:ilvl w:val="2"/>
        <w:numId w:val="1"/>
      </w:numPr>
      <w:suppressAutoHyphens/>
      <w:spacing w:before="500" w:after="100" w:line="240" w:lineRule="auto"/>
      <w:jc w:val="both"/>
      <w:outlineLvl w:val="2"/>
    </w:pPr>
    <w:rPr>
      <w:rFonts w:ascii="Arial" w:eastAsia="Times New Roman" w:hAnsi="Arial" w:cs="Arial"/>
      <w:b/>
      <w:bCs/>
      <w:sz w:val="24"/>
      <w:szCs w:val="26"/>
      <w:lang w:eastAsia="ar-SA"/>
    </w:rPr>
  </w:style>
  <w:style w:type="paragraph" w:styleId="Ttulo6">
    <w:name w:val="heading 6"/>
    <w:basedOn w:val="Normal"/>
    <w:next w:val="Normal"/>
    <w:link w:val="Ttulo6Car"/>
    <w:uiPriority w:val="9"/>
    <w:semiHidden/>
    <w:unhideWhenUsed/>
    <w:qFormat/>
    <w:rsid w:val="00983EB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09E2"/>
    <w:pPr>
      <w:tabs>
        <w:tab w:val="center" w:pos="4419"/>
        <w:tab w:val="right" w:pos="8838"/>
      </w:tabs>
      <w:spacing w:after="0" w:line="240" w:lineRule="auto"/>
    </w:pPr>
  </w:style>
  <w:style w:type="character" w:customStyle="1" w:styleId="EncabezadoCar">
    <w:name w:val="Encabezado Car"/>
    <w:basedOn w:val="Fuentedeprrafopredeter"/>
    <w:link w:val="Encabezado"/>
    <w:rsid w:val="00DF09E2"/>
  </w:style>
  <w:style w:type="paragraph" w:styleId="Piedepgina">
    <w:name w:val="footer"/>
    <w:basedOn w:val="Normal"/>
    <w:link w:val="PiedepginaCar"/>
    <w:uiPriority w:val="99"/>
    <w:unhideWhenUsed/>
    <w:rsid w:val="00DF09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09E2"/>
  </w:style>
  <w:style w:type="paragraph" w:styleId="Textodeglobo">
    <w:name w:val="Balloon Text"/>
    <w:basedOn w:val="Normal"/>
    <w:link w:val="TextodegloboCar"/>
    <w:uiPriority w:val="99"/>
    <w:semiHidden/>
    <w:unhideWhenUsed/>
    <w:rsid w:val="00DF09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09E2"/>
    <w:rPr>
      <w:rFonts w:ascii="Tahoma" w:hAnsi="Tahoma" w:cs="Tahoma"/>
      <w:sz w:val="16"/>
      <w:szCs w:val="16"/>
    </w:rPr>
  </w:style>
  <w:style w:type="table" w:customStyle="1" w:styleId="Tablaconcuadrcula1">
    <w:name w:val="Tabla con cuadrícula1"/>
    <w:basedOn w:val="Tablanormal"/>
    <w:next w:val="Tablaconcuadrcula"/>
    <w:rsid w:val="00DF09E2"/>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DF0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B038F4"/>
    <w:pPr>
      <w:suppressAutoHyphens/>
      <w:spacing w:after="120" w:line="240" w:lineRule="auto"/>
      <w:jc w:val="both"/>
    </w:pPr>
    <w:rPr>
      <w:rFonts w:ascii="Arial" w:eastAsia="Times New Roman" w:hAnsi="Arial" w:cs="Times New Roman"/>
      <w:sz w:val="20"/>
      <w:szCs w:val="24"/>
      <w:lang w:eastAsia="ar-SA"/>
    </w:rPr>
  </w:style>
  <w:style w:type="character" w:customStyle="1" w:styleId="TextoindependienteCar">
    <w:name w:val="Texto independiente Car"/>
    <w:basedOn w:val="Fuentedeprrafopredeter"/>
    <w:link w:val="Textoindependiente"/>
    <w:uiPriority w:val="99"/>
    <w:semiHidden/>
    <w:rsid w:val="00B038F4"/>
    <w:rPr>
      <w:rFonts w:ascii="Arial" w:eastAsia="Times New Roman" w:hAnsi="Arial" w:cs="Times New Roman"/>
      <w:sz w:val="20"/>
      <w:szCs w:val="24"/>
      <w:lang w:eastAsia="ar-SA"/>
    </w:rPr>
  </w:style>
  <w:style w:type="paragraph" w:styleId="Ttulo">
    <w:name w:val="Title"/>
    <w:basedOn w:val="Normal"/>
    <w:next w:val="Subttulo"/>
    <w:link w:val="TtuloCar"/>
    <w:qFormat/>
    <w:rsid w:val="00B038F4"/>
    <w:pPr>
      <w:suppressAutoHyphens/>
      <w:spacing w:before="400" w:after="100" w:line="240" w:lineRule="auto"/>
      <w:jc w:val="both"/>
    </w:pPr>
    <w:rPr>
      <w:rFonts w:ascii="Arial" w:eastAsia="Times New Roman" w:hAnsi="Arial" w:cs="Arial"/>
      <w:b/>
      <w:bCs/>
      <w:kern w:val="1"/>
      <w:sz w:val="32"/>
      <w:szCs w:val="32"/>
      <w:lang w:eastAsia="ar-SA"/>
    </w:rPr>
  </w:style>
  <w:style w:type="character" w:customStyle="1" w:styleId="TtuloCar">
    <w:name w:val="Título Car"/>
    <w:basedOn w:val="Fuentedeprrafopredeter"/>
    <w:link w:val="Ttulo"/>
    <w:rsid w:val="00B038F4"/>
    <w:rPr>
      <w:rFonts w:ascii="Arial" w:eastAsia="Times New Roman" w:hAnsi="Arial" w:cs="Arial"/>
      <w:b/>
      <w:bCs/>
      <w:kern w:val="1"/>
      <w:sz w:val="32"/>
      <w:szCs w:val="32"/>
      <w:lang w:eastAsia="ar-SA"/>
    </w:rPr>
  </w:style>
  <w:style w:type="paragraph" w:styleId="Subttulo">
    <w:name w:val="Subtitle"/>
    <w:basedOn w:val="Normal"/>
    <w:next w:val="Normal"/>
    <w:link w:val="SubttuloCar"/>
    <w:uiPriority w:val="11"/>
    <w:qFormat/>
    <w:rsid w:val="00B038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B038F4"/>
    <w:rPr>
      <w:rFonts w:asciiTheme="majorHAnsi" w:eastAsiaTheme="majorEastAsia" w:hAnsiTheme="majorHAnsi" w:cstheme="majorBidi"/>
      <w:i/>
      <w:iCs/>
      <w:color w:val="4F81BD" w:themeColor="accent1"/>
      <w:spacing w:val="15"/>
      <w:sz w:val="24"/>
      <w:szCs w:val="24"/>
    </w:rPr>
  </w:style>
  <w:style w:type="character" w:customStyle="1" w:styleId="Ttulo1Car">
    <w:name w:val="Título 1 Car"/>
    <w:basedOn w:val="Fuentedeprrafopredeter"/>
    <w:link w:val="Ttulo1"/>
    <w:rsid w:val="00D65D43"/>
    <w:rPr>
      <w:rFonts w:ascii="Arial" w:eastAsia="Times New Roman" w:hAnsi="Arial" w:cs="Arial"/>
      <w:b/>
      <w:bCs/>
      <w:kern w:val="1"/>
      <w:sz w:val="32"/>
      <w:szCs w:val="32"/>
      <w:lang w:eastAsia="ar-SA"/>
    </w:rPr>
  </w:style>
  <w:style w:type="character" w:customStyle="1" w:styleId="Ttulo2Car">
    <w:name w:val="Título 2 Car"/>
    <w:basedOn w:val="Fuentedeprrafopredeter"/>
    <w:link w:val="Ttulo2"/>
    <w:rsid w:val="00D65D43"/>
    <w:rPr>
      <w:rFonts w:ascii="Arial" w:eastAsia="Times New Roman" w:hAnsi="Arial" w:cs="Arial"/>
      <w:b/>
      <w:bCs/>
      <w:i/>
      <w:iCs/>
      <w:sz w:val="28"/>
      <w:szCs w:val="28"/>
      <w:lang w:eastAsia="ar-SA"/>
    </w:rPr>
  </w:style>
  <w:style w:type="character" w:customStyle="1" w:styleId="Ttulo3Car">
    <w:name w:val="Título 3 Car"/>
    <w:basedOn w:val="Fuentedeprrafopredeter"/>
    <w:link w:val="Ttulo3"/>
    <w:rsid w:val="00D65D43"/>
    <w:rPr>
      <w:rFonts w:ascii="Arial" w:eastAsia="Times New Roman" w:hAnsi="Arial" w:cs="Arial"/>
      <w:b/>
      <w:bCs/>
      <w:sz w:val="24"/>
      <w:szCs w:val="26"/>
      <w:lang w:eastAsia="ar-SA"/>
    </w:rPr>
  </w:style>
  <w:style w:type="character" w:styleId="Hipervnculo">
    <w:name w:val="Hyperlink"/>
    <w:uiPriority w:val="99"/>
    <w:rsid w:val="00196CA0"/>
    <w:rPr>
      <w:rFonts w:cs="Times New Roman"/>
      <w:color w:val="0000FF"/>
      <w:u w:val="single"/>
    </w:rPr>
  </w:style>
  <w:style w:type="paragraph" w:styleId="TDC1">
    <w:name w:val="toc 1"/>
    <w:basedOn w:val="Normal"/>
    <w:next w:val="Normal"/>
    <w:uiPriority w:val="39"/>
    <w:rsid w:val="00196CA0"/>
    <w:pPr>
      <w:suppressAutoHyphens/>
      <w:spacing w:before="120" w:after="120" w:line="240" w:lineRule="auto"/>
      <w:jc w:val="both"/>
    </w:pPr>
    <w:rPr>
      <w:rFonts w:ascii="Arial" w:eastAsia="Times New Roman" w:hAnsi="Arial" w:cs="Times New Roman"/>
      <w:b/>
      <w:bCs/>
      <w:caps/>
      <w:sz w:val="20"/>
      <w:szCs w:val="24"/>
      <w:lang w:eastAsia="ar-SA"/>
    </w:rPr>
  </w:style>
  <w:style w:type="paragraph" w:styleId="TDC2">
    <w:name w:val="toc 2"/>
    <w:basedOn w:val="Normal"/>
    <w:next w:val="Normal"/>
    <w:uiPriority w:val="39"/>
    <w:rsid w:val="00196CA0"/>
    <w:pPr>
      <w:suppressAutoHyphens/>
      <w:spacing w:after="0" w:line="240" w:lineRule="auto"/>
      <w:ind w:left="200"/>
      <w:jc w:val="both"/>
    </w:pPr>
    <w:rPr>
      <w:rFonts w:ascii="Arial" w:eastAsia="Times New Roman" w:hAnsi="Arial" w:cs="Times New Roman"/>
      <w:smallCaps/>
      <w:sz w:val="20"/>
      <w:szCs w:val="24"/>
      <w:lang w:eastAsia="ar-SA"/>
    </w:rPr>
  </w:style>
  <w:style w:type="paragraph" w:styleId="TDC3">
    <w:name w:val="toc 3"/>
    <w:basedOn w:val="Normal"/>
    <w:next w:val="Normal"/>
    <w:autoRedefine/>
    <w:uiPriority w:val="39"/>
    <w:unhideWhenUsed/>
    <w:rsid w:val="00196CA0"/>
    <w:pPr>
      <w:spacing w:after="100"/>
      <w:ind w:left="440"/>
    </w:pPr>
  </w:style>
  <w:style w:type="character" w:customStyle="1" w:styleId="Ttulo6Car">
    <w:name w:val="Título 6 Car"/>
    <w:basedOn w:val="Fuentedeprrafopredeter"/>
    <w:link w:val="Ttulo6"/>
    <w:uiPriority w:val="9"/>
    <w:semiHidden/>
    <w:rsid w:val="00983EBF"/>
    <w:rPr>
      <w:rFonts w:asciiTheme="majorHAnsi" w:eastAsiaTheme="majorEastAsia" w:hAnsiTheme="majorHAnsi" w:cstheme="majorBidi"/>
      <w:i/>
      <w:iCs/>
      <w:color w:val="243F60" w:themeColor="accent1" w:themeShade="7F"/>
    </w:rPr>
  </w:style>
  <w:style w:type="character" w:styleId="Nmerodepgina">
    <w:name w:val="page number"/>
    <w:rsid w:val="00983E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D65D43"/>
    <w:pPr>
      <w:keepNext/>
      <w:numPr>
        <w:numId w:val="1"/>
      </w:numPr>
      <w:suppressAutoHyphens/>
      <w:spacing w:before="800" w:after="100" w:line="240" w:lineRule="auto"/>
      <w:jc w:val="both"/>
      <w:outlineLvl w:val="0"/>
    </w:pPr>
    <w:rPr>
      <w:rFonts w:ascii="Arial" w:eastAsia="Times New Roman" w:hAnsi="Arial" w:cs="Arial"/>
      <w:b/>
      <w:bCs/>
      <w:kern w:val="1"/>
      <w:sz w:val="32"/>
      <w:szCs w:val="32"/>
      <w:lang w:eastAsia="ar-SA"/>
    </w:rPr>
  </w:style>
  <w:style w:type="paragraph" w:styleId="Ttulo2">
    <w:name w:val="heading 2"/>
    <w:basedOn w:val="Normal"/>
    <w:next w:val="Normal"/>
    <w:link w:val="Ttulo2Car"/>
    <w:qFormat/>
    <w:rsid w:val="00D65D43"/>
    <w:pPr>
      <w:keepNext/>
      <w:numPr>
        <w:ilvl w:val="1"/>
        <w:numId w:val="1"/>
      </w:numPr>
      <w:suppressAutoHyphens/>
      <w:spacing w:before="600" w:after="100" w:line="240" w:lineRule="auto"/>
      <w:jc w:val="both"/>
      <w:outlineLvl w:val="1"/>
    </w:pPr>
    <w:rPr>
      <w:rFonts w:ascii="Arial" w:eastAsia="Times New Roman" w:hAnsi="Arial" w:cs="Arial"/>
      <w:b/>
      <w:bCs/>
      <w:i/>
      <w:iCs/>
      <w:sz w:val="28"/>
      <w:szCs w:val="28"/>
      <w:lang w:eastAsia="ar-SA"/>
    </w:rPr>
  </w:style>
  <w:style w:type="paragraph" w:styleId="Ttulo3">
    <w:name w:val="heading 3"/>
    <w:basedOn w:val="Normal"/>
    <w:next w:val="Normal"/>
    <w:link w:val="Ttulo3Car"/>
    <w:qFormat/>
    <w:rsid w:val="00D65D43"/>
    <w:pPr>
      <w:keepNext/>
      <w:numPr>
        <w:ilvl w:val="2"/>
        <w:numId w:val="1"/>
      </w:numPr>
      <w:suppressAutoHyphens/>
      <w:spacing w:before="500" w:after="100" w:line="240" w:lineRule="auto"/>
      <w:jc w:val="both"/>
      <w:outlineLvl w:val="2"/>
    </w:pPr>
    <w:rPr>
      <w:rFonts w:ascii="Arial" w:eastAsia="Times New Roman" w:hAnsi="Arial" w:cs="Arial"/>
      <w:b/>
      <w:bCs/>
      <w:sz w:val="24"/>
      <w:szCs w:val="26"/>
      <w:lang w:eastAsia="ar-SA"/>
    </w:rPr>
  </w:style>
  <w:style w:type="paragraph" w:styleId="Ttulo6">
    <w:name w:val="heading 6"/>
    <w:basedOn w:val="Normal"/>
    <w:next w:val="Normal"/>
    <w:link w:val="Ttulo6Car"/>
    <w:uiPriority w:val="9"/>
    <w:semiHidden/>
    <w:unhideWhenUsed/>
    <w:qFormat/>
    <w:rsid w:val="00983EB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09E2"/>
    <w:pPr>
      <w:tabs>
        <w:tab w:val="center" w:pos="4419"/>
        <w:tab w:val="right" w:pos="8838"/>
      </w:tabs>
      <w:spacing w:after="0" w:line="240" w:lineRule="auto"/>
    </w:pPr>
  </w:style>
  <w:style w:type="character" w:customStyle="1" w:styleId="EncabezadoCar">
    <w:name w:val="Encabezado Car"/>
    <w:basedOn w:val="Fuentedeprrafopredeter"/>
    <w:link w:val="Encabezado"/>
    <w:rsid w:val="00DF09E2"/>
  </w:style>
  <w:style w:type="paragraph" w:styleId="Piedepgina">
    <w:name w:val="footer"/>
    <w:basedOn w:val="Normal"/>
    <w:link w:val="PiedepginaCar"/>
    <w:uiPriority w:val="99"/>
    <w:unhideWhenUsed/>
    <w:rsid w:val="00DF09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09E2"/>
  </w:style>
  <w:style w:type="paragraph" w:styleId="Textodeglobo">
    <w:name w:val="Balloon Text"/>
    <w:basedOn w:val="Normal"/>
    <w:link w:val="TextodegloboCar"/>
    <w:uiPriority w:val="99"/>
    <w:semiHidden/>
    <w:unhideWhenUsed/>
    <w:rsid w:val="00DF09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09E2"/>
    <w:rPr>
      <w:rFonts w:ascii="Tahoma" w:hAnsi="Tahoma" w:cs="Tahoma"/>
      <w:sz w:val="16"/>
      <w:szCs w:val="16"/>
    </w:rPr>
  </w:style>
  <w:style w:type="table" w:customStyle="1" w:styleId="Tablaconcuadrcula1">
    <w:name w:val="Tabla con cuadrícula1"/>
    <w:basedOn w:val="Tablanormal"/>
    <w:next w:val="Tablaconcuadrcula"/>
    <w:rsid w:val="00DF09E2"/>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DF0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B038F4"/>
    <w:pPr>
      <w:suppressAutoHyphens/>
      <w:spacing w:after="120" w:line="240" w:lineRule="auto"/>
      <w:jc w:val="both"/>
    </w:pPr>
    <w:rPr>
      <w:rFonts w:ascii="Arial" w:eastAsia="Times New Roman" w:hAnsi="Arial" w:cs="Times New Roman"/>
      <w:sz w:val="20"/>
      <w:szCs w:val="24"/>
      <w:lang w:eastAsia="ar-SA"/>
    </w:rPr>
  </w:style>
  <w:style w:type="character" w:customStyle="1" w:styleId="TextoindependienteCar">
    <w:name w:val="Texto independiente Car"/>
    <w:basedOn w:val="Fuentedeprrafopredeter"/>
    <w:link w:val="Textoindependiente"/>
    <w:uiPriority w:val="99"/>
    <w:semiHidden/>
    <w:rsid w:val="00B038F4"/>
    <w:rPr>
      <w:rFonts w:ascii="Arial" w:eastAsia="Times New Roman" w:hAnsi="Arial" w:cs="Times New Roman"/>
      <w:sz w:val="20"/>
      <w:szCs w:val="24"/>
      <w:lang w:eastAsia="ar-SA"/>
    </w:rPr>
  </w:style>
  <w:style w:type="paragraph" w:styleId="Ttulo">
    <w:name w:val="Title"/>
    <w:basedOn w:val="Normal"/>
    <w:next w:val="Subttulo"/>
    <w:link w:val="TtuloCar"/>
    <w:qFormat/>
    <w:rsid w:val="00B038F4"/>
    <w:pPr>
      <w:suppressAutoHyphens/>
      <w:spacing w:before="400" w:after="100" w:line="240" w:lineRule="auto"/>
      <w:jc w:val="both"/>
    </w:pPr>
    <w:rPr>
      <w:rFonts w:ascii="Arial" w:eastAsia="Times New Roman" w:hAnsi="Arial" w:cs="Arial"/>
      <w:b/>
      <w:bCs/>
      <w:kern w:val="1"/>
      <w:sz w:val="32"/>
      <w:szCs w:val="32"/>
      <w:lang w:eastAsia="ar-SA"/>
    </w:rPr>
  </w:style>
  <w:style w:type="character" w:customStyle="1" w:styleId="TtuloCar">
    <w:name w:val="Título Car"/>
    <w:basedOn w:val="Fuentedeprrafopredeter"/>
    <w:link w:val="Ttulo"/>
    <w:rsid w:val="00B038F4"/>
    <w:rPr>
      <w:rFonts w:ascii="Arial" w:eastAsia="Times New Roman" w:hAnsi="Arial" w:cs="Arial"/>
      <w:b/>
      <w:bCs/>
      <w:kern w:val="1"/>
      <w:sz w:val="32"/>
      <w:szCs w:val="32"/>
      <w:lang w:eastAsia="ar-SA"/>
    </w:rPr>
  </w:style>
  <w:style w:type="paragraph" w:styleId="Subttulo">
    <w:name w:val="Subtitle"/>
    <w:basedOn w:val="Normal"/>
    <w:next w:val="Normal"/>
    <w:link w:val="SubttuloCar"/>
    <w:uiPriority w:val="11"/>
    <w:qFormat/>
    <w:rsid w:val="00B038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B038F4"/>
    <w:rPr>
      <w:rFonts w:asciiTheme="majorHAnsi" w:eastAsiaTheme="majorEastAsia" w:hAnsiTheme="majorHAnsi" w:cstheme="majorBidi"/>
      <w:i/>
      <w:iCs/>
      <w:color w:val="4F81BD" w:themeColor="accent1"/>
      <w:spacing w:val="15"/>
      <w:sz w:val="24"/>
      <w:szCs w:val="24"/>
    </w:rPr>
  </w:style>
  <w:style w:type="character" w:customStyle="1" w:styleId="Ttulo1Car">
    <w:name w:val="Título 1 Car"/>
    <w:basedOn w:val="Fuentedeprrafopredeter"/>
    <w:link w:val="Ttulo1"/>
    <w:rsid w:val="00D65D43"/>
    <w:rPr>
      <w:rFonts w:ascii="Arial" w:eastAsia="Times New Roman" w:hAnsi="Arial" w:cs="Arial"/>
      <w:b/>
      <w:bCs/>
      <w:kern w:val="1"/>
      <w:sz w:val="32"/>
      <w:szCs w:val="32"/>
      <w:lang w:eastAsia="ar-SA"/>
    </w:rPr>
  </w:style>
  <w:style w:type="character" w:customStyle="1" w:styleId="Ttulo2Car">
    <w:name w:val="Título 2 Car"/>
    <w:basedOn w:val="Fuentedeprrafopredeter"/>
    <w:link w:val="Ttulo2"/>
    <w:rsid w:val="00D65D43"/>
    <w:rPr>
      <w:rFonts w:ascii="Arial" w:eastAsia="Times New Roman" w:hAnsi="Arial" w:cs="Arial"/>
      <w:b/>
      <w:bCs/>
      <w:i/>
      <w:iCs/>
      <w:sz w:val="28"/>
      <w:szCs w:val="28"/>
      <w:lang w:eastAsia="ar-SA"/>
    </w:rPr>
  </w:style>
  <w:style w:type="character" w:customStyle="1" w:styleId="Ttulo3Car">
    <w:name w:val="Título 3 Car"/>
    <w:basedOn w:val="Fuentedeprrafopredeter"/>
    <w:link w:val="Ttulo3"/>
    <w:rsid w:val="00D65D43"/>
    <w:rPr>
      <w:rFonts w:ascii="Arial" w:eastAsia="Times New Roman" w:hAnsi="Arial" w:cs="Arial"/>
      <w:b/>
      <w:bCs/>
      <w:sz w:val="24"/>
      <w:szCs w:val="26"/>
      <w:lang w:eastAsia="ar-SA"/>
    </w:rPr>
  </w:style>
  <w:style w:type="character" w:styleId="Hipervnculo">
    <w:name w:val="Hyperlink"/>
    <w:uiPriority w:val="99"/>
    <w:rsid w:val="00196CA0"/>
    <w:rPr>
      <w:rFonts w:cs="Times New Roman"/>
      <w:color w:val="0000FF"/>
      <w:u w:val="single"/>
    </w:rPr>
  </w:style>
  <w:style w:type="paragraph" w:styleId="TDC1">
    <w:name w:val="toc 1"/>
    <w:basedOn w:val="Normal"/>
    <w:next w:val="Normal"/>
    <w:uiPriority w:val="39"/>
    <w:rsid w:val="00196CA0"/>
    <w:pPr>
      <w:suppressAutoHyphens/>
      <w:spacing w:before="120" w:after="120" w:line="240" w:lineRule="auto"/>
      <w:jc w:val="both"/>
    </w:pPr>
    <w:rPr>
      <w:rFonts w:ascii="Arial" w:eastAsia="Times New Roman" w:hAnsi="Arial" w:cs="Times New Roman"/>
      <w:b/>
      <w:bCs/>
      <w:caps/>
      <w:sz w:val="20"/>
      <w:szCs w:val="24"/>
      <w:lang w:eastAsia="ar-SA"/>
    </w:rPr>
  </w:style>
  <w:style w:type="paragraph" w:styleId="TDC2">
    <w:name w:val="toc 2"/>
    <w:basedOn w:val="Normal"/>
    <w:next w:val="Normal"/>
    <w:uiPriority w:val="39"/>
    <w:rsid w:val="00196CA0"/>
    <w:pPr>
      <w:suppressAutoHyphens/>
      <w:spacing w:after="0" w:line="240" w:lineRule="auto"/>
      <w:ind w:left="200"/>
      <w:jc w:val="both"/>
    </w:pPr>
    <w:rPr>
      <w:rFonts w:ascii="Arial" w:eastAsia="Times New Roman" w:hAnsi="Arial" w:cs="Times New Roman"/>
      <w:smallCaps/>
      <w:sz w:val="20"/>
      <w:szCs w:val="24"/>
      <w:lang w:eastAsia="ar-SA"/>
    </w:rPr>
  </w:style>
  <w:style w:type="paragraph" w:styleId="TDC3">
    <w:name w:val="toc 3"/>
    <w:basedOn w:val="Normal"/>
    <w:next w:val="Normal"/>
    <w:autoRedefine/>
    <w:uiPriority w:val="39"/>
    <w:unhideWhenUsed/>
    <w:rsid w:val="00196CA0"/>
    <w:pPr>
      <w:spacing w:after="100"/>
      <w:ind w:left="440"/>
    </w:pPr>
  </w:style>
  <w:style w:type="character" w:customStyle="1" w:styleId="Ttulo6Car">
    <w:name w:val="Título 6 Car"/>
    <w:basedOn w:val="Fuentedeprrafopredeter"/>
    <w:link w:val="Ttulo6"/>
    <w:uiPriority w:val="9"/>
    <w:semiHidden/>
    <w:rsid w:val="00983EBF"/>
    <w:rPr>
      <w:rFonts w:asciiTheme="majorHAnsi" w:eastAsiaTheme="majorEastAsia" w:hAnsiTheme="majorHAnsi" w:cstheme="majorBidi"/>
      <w:i/>
      <w:iCs/>
      <w:color w:val="243F60" w:themeColor="accent1" w:themeShade="7F"/>
    </w:rPr>
  </w:style>
  <w:style w:type="character" w:styleId="Nmerodepgina">
    <w:name w:val="page number"/>
    <w:rsid w:val="00983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959</Words>
  <Characters>5277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SINIDOT</dc:creator>
  <cp:lastModifiedBy>Usuario</cp:lastModifiedBy>
  <cp:revision>26</cp:revision>
  <dcterms:created xsi:type="dcterms:W3CDTF">2014-08-27T16:51:00Z</dcterms:created>
  <dcterms:modified xsi:type="dcterms:W3CDTF">2014-09-02T14:28:00Z</dcterms:modified>
</cp:coreProperties>
</file>