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12" w:rsidRDefault="00A62312">
      <w:bookmarkStart w:id="0" w:name="_GoBack"/>
      <w:bookmarkEnd w:id="0"/>
    </w:p>
    <w:p w:rsidR="00EB117C" w:rsidRDefault="00EB117C"/>
    <w:p w:rsidR="00EB117C" w:rsidRDefault="00EB117C"/>
    <w:p w:rsidR="00EB117C" w:rsidRDefault="00EB117C"/>
    <w:p w:rsidR="00EB117C" w:rsidRDefault="00EB117C"/>
    <w:p w:rsidR="00EB117C" w:rsidRPr="00EB117C" w:rsidRDefault="00EB117C" w:rsidP="00EB117C">
      <w:pPr>
        <w:spacing w:before="100"/>
        <w:jc w:val="right"/>
        <w:rPr>
          <w:rFonts w:ascii="Arial" w:eastAsia="Times New Roman" w:hAnsi="Arial" w:cs="Times New Roman"/>
          <w:b/>
          <w:bCs/>
          <w:sz w:val="36"/>
          <w:szCs w:val="24"/>
          <w:lang w:eastAsia="ar-SA"/>
        </w:rPr>
      </w:pPr>
      <w:r w:rsidRPr="00EB117C">
        <w:rPr>
          <w:rFonts w:ascii="Arial" w:eastAsia="Times New Roman" w:hAnsi="Arial" w:cs="Times New Roman"/>
          <w:b/>
          <w:bCs/>
          <w:sz w:val="36"/>
          <w:szCs w:val="24"/>
          <w:lang w:eastAsia="ar-SA"/>
        </w:rPr>
        <w:fldChar w:fldCharType="begin"/>
      </w:r>
      <w:r w:rsidRPr="00EB117C">
        <w:rPr>
          <w:rFonts w:ascii="Arial" w:eastAsia="Times New Roman" w:hAnsi="Arial" w:cs="Times New Roman"/>
          <w:b/>
          <w:bCs/>
          <w:sz w:val="36"/>
          <w:szCs w:val="24"/>
          <w:lang w:eastAsia="ar-SA"/>
        </w:rPr>
        <w:instrText xml:space="preserve"> TITLE   \* MERGEFORMAT </w:instrText>
      </w:r>
      <w:r w:rsidRPr="00EB117C">
        <w:rPr>
          <w:rFonts w:ascii="Arial" w:eastAsia="Times New Roman" w:hAnsi="Arial" w:cs="Times New Roman"/>
          <w:b/>
          <w:bCs/>
          <w:sz w:val="36"/>
          <w:szCs w:val="24"/>
          <w:lang w:eastAsia="ar-SA"/>
        </w:rPr>
        <w:fldChar w:fldCharType="separate"/>
      </w:r>
      <w:r w:rsidRPr="00EB117C">
        <w:rPr>
          <w:rFonts w:ascii="Arial" w:eastAsia="Times New Roman" w:hAnsi="Arial" w:cs="Times New Roman"/>
          <w:b/>
          <w:bCs/>
          <w:sz w:val="36"/>
          <w:szCs w:val="24"/>
          <w:lang w:eastAsia="ar-SA"/>
        </w:rPr>
        <w:t>Análisis de Sistemas</w:t>
      </w:r>
      <w:r w:rsidRPr="00EB117C">
        <w:rPr>
          <w:rFonts w:ascii="Arial" w:eastAsia="Times New Roman" w:hAnsi="Arial" w:cs="Times New Roman"/>
          <w:b/>
          <w:bCs/>
          <w:sz w:val="36"/>
          <w:szCs w:val="24"/>
          <w:lang w:eastAsia="ar-SA"/>
        </w:rPr>
        <w:fldChar w:fldCharType="end"/>
      </w:r>
    </w:p>
    <w:p w:rsidR="00EB117C" w:rsidRPr="00EB117C" w:rsidRDefault="00EB117C" w:rsidP="00EB117C">
      <w:pPr>
        <w:spacing w:before="100"/>
        <w:jc w:val="right"/>
        <w:rPr>
          <w:rFonts w:ascii="Arial" w:eastAsia="Times New Roman" w:hAnsi="Arial" w:cs="Arial"/>
          <w:i/>
          <w:iCs/>
          <w:sz w:val="32"/>
          <w:szCs w:val="24"/>
          <w:lang w:eastAsia="ar-SA"/>
        </w:rPr>
      </w:pPr>
      <w:r w:rsidRPr="00EB117C">
        <w:rPr>
          <w:rFonts w:ascii="Arial" w:eastAsia="Times New Roman" w:hAnsi="Arial" w:cs="Arial"/>
          <w:i/>
          <w:iCs/>
          <w:sz w:val="32"/>
          <w:szCs w:val="24"/>
          <w:lang w:eastAsia="ar-SA"/>
        </w:rPr>
        <w:fldChar w:fldCharType="begin"/>
      </w:r>
      <w:r w:rsidRPr="00EB117C">
        <w:rPr>
          <w:rFonts w:ascii="Arial" w:eastAsia="Times New Roman" w:hAnsi="Arial" w:cs="Arial"/>
          <w:i/>
          <w:iCs/>
          <w:sz w:val="32"/>
          <w:szCs w:val="24"/>
          <w:lang w:eastAsia="ar-SA"/>
        </w:rPr>
        <w:instrText xml:space="preserve"> SUBJECT   \* MERGEFORMAT </w:instrText>
      </w:r>
      <w:r w:rsidRPr="00EB117C">
        <w:rPr>
          <w:rFonts w:ascii="Arial" w:eastAsia="Times New Roman" w:hAnsi="Arial" w:cs="Arial"/>
          <w:i/>
          <w:iCs/>
          <w:sz w:val="32"/>
          <w:szCs w:val="24"/>
          <w:lang w:eastAsia="ar-SA"/>
        </w:rPr>
        <w:fldChar w:fldCharType="separate"/>
      </w:r>
      <w:r w:rsidRPr="00EB117C">
        <w:rPr>
          <w:rFonts w:ascii="Arial" w:eastAsia="Times New Roman" w:hAnsi="Arial" w:cs="Arial"/>
          <w:i/>
          <w:iCs/>
          <w:sz w:val="32"/>
          <w:szCs w:val="24"/>
          <w:lang w:eastAsia="ar-SA"/>
        </w:rPr>
        <w:t xml:space="preserve">Estándares para el modelamiento de </w:t>
      </w:r>
      <w:r w:rsidR="00DC4F0C">
        <w:rPr>
          <w:rFonts w:ascii="Arial" w:eastAsia="Times New Roman" w:hAnsi="Arial" w:cs="Arial"/>
          <w:i/>
          <w:iCs/>
          <w:sz w:val="32"/>
          <w:szCs w:val="24"/>
          <w:lang w:eastAsia="ar-SA"/>
        </w:rPr>
        <w:t>Sistema</w:t>
      </w:r>
      <w:r w:rsidRPr="00EB117C">
        <w:rPr>
          <w:rFonts w:ascii="Arial" w:eastAsia="Times New Roman" w:hAnsi="Arial" w:cs="Arial"/>
          <w:i/>
          <w:iCs/>
          <w:sz w:val="32"/>
          <w:szCs w:val="24"/>
          <w:lang w:eastAsia="ar-SA"/>
        </w:rPr>
        <w:fldChar w:fldCharType="end"/>
      </w:r>
      <w:r w:rsidRPr="00EB117C">
        <w:rPr>
          <w:rFonts w:ascii="Arial" w:eastAsia="Times New Roman" w:hAnsi="Arial" w:cs="Arial"/>
          <w:i/>
          <w:iCs/>
          <w:sz w:val="32"/>
          <w:szCs w:val="24"/>
          <w:lang w:eastAsia="ar-SA"/>
        </w:rPr>
        <w:t xml:space="preserve"> </w:t>
      </w:r>
    </w:p>
    <w:p w:rsidR="00EB117C" w:rsidRPr="00EB117C" w:rsidRDefault="00EB117C" w:rsidP="00EB117C">
      <w:pPr>
        <w:jc w:val="right"/>
        <w:rPr>
          <w:rFonts w:ascii="Arial" w:eastAsia="Times New Roman" w:hAnsi="Arial" w:cs="Times New Roman"/>
          <w:sz w:val="20"/>
          <w:szCs w:val="24"/>
          <w:lang w:eastAsia="ar-SA"/>
        </w:rPr>
      </w:pPr>
      <w:r w:rsidRPr="00EB117C">
        <w:rPr>
          <w:rFonts w:ascii="Arial" w:eastAsia="Times New Roman" w:hAnsi="Arial" w:cs="Times New Roman"/>
          <w:sz w:val="20"/>
          <w:szCs w:val="24"/>
          <w:lang w:eastAsia="ar-SA"/>
        </w:rPr>
        <w:t xml:space="preserve">Versión </w:t>
      </w:r>
      <w:bookmarkStart w:id="1" w:name="Version"/>
      <w:r w:rsidRPr="00EB117C">
        <w:rPr>
          <w:rFonts w:ascii="Arial" w:eastAsia="Times New Roman" w:hAnsi="Arial" w:cs="Times New Roman"/>
          <w:sz w:val="20"/>
          <w:szCs w:val="24"/>
          <w:lang w:eastAsia="ar-SA"/>
        </w:rPr>
        <w:t>1.0.</w:t>
      </w:r>
      <w:bookmarkEnd w:id="1"/>
      <w:r w:rsidRPr="00EB117C">
        <w:rPr>
          <w:rFonts w:ascii="Arial" w:eastAsia="Times New Roman" w:hAnsi="Arial" w:cs="Times New Roman"/>
          <w:sz w:val="20"/>
          <w:szCs w:val="24"/>
          <w:lang w:eastAsia="ar-SA"/>
        </w:rPr>
        <w:t>0</w:t>
      </w:r>
    </w:p>
    <w:p w:rsidR="00B038F4" w:rsidRDefault="00B038F4" w:rsidP="00B038F4">
      <w:pPr>
        <w:ind w:left="1440"/>
        <w:rPr>
          <w:sz w:val="16"/>
        </w:rPr>
      </w:pPr>
    </w:p>
    <w:tbl>
      <w:tblPr>
        <w:tblpPr w:leftFromText="141" w:rightFromText="141" w:vertAnchor="page" w:horzAnchor="margin" w:tblpXSpec="center" w:tblpY="975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B7523F" w:rsidRPr="007D5906" w:rsidTr="00B7523F">
        <w:trPr>
          <w:cantSplit/>
          <w:trHeight w:val="344"/>
        </w:trPr>
        <w:tc>
          <w:tcPr>
            <w:tcW w:w="3234" w:type="dxa"/>
            <w:vAlign w:val="center"/>
          </w:tcPr>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Elaborado por:</w:t>
            </w:r>
            <w:r>
              <w:rPr>
                <w:rFonts w:eastAsiaTheme="minorEastAsia"/>
                <w:b/>
                <w:sz w:val="16"/>
                <w:lang w:eastAsia="es-EC"/>
              </w:rPr>
              <w:t xml:space="preserve"> Paola Rodríguez</w:t>
            </w:r>
          </w:p>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Pr>
                <w:rFonts w:eastAsiaTheme="minorEastAsia"/>
                <w:b/>
                <w:sz w:val="16"/>
                <w:lang w:eastAsia="es-EC"/>
              </w:rPr>
              <w:t xml:space="preserve"> Líder Proyecto SINIDOT</w:t>
            </w:r>
          </w:p>
        </w:tc>
        <w:tc>
          <w:tcPr>
            <w:tcW w:w="3543" w:type="dxa"/>
            <w:vAlign w:val="center"/>
          </w:tcPr>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Revisado por:</w:t>
            </w:r>
            <w:r>
              <w:rPr>
                <w:rFonts w:eastAsiaTheme="minorEastAsia"/>
                <w:b/>
                <w:sz w:val="16"/>
                <w:lang w:eastAsia="es-EC"/>
              </w:rPr>
              <w:t xml:space="preserve">  Paola Rodríguez</w:t>
            </w:r>
          </w:p>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Pr>
                <w:rFonts w:eastAsiaTheme="minorEastAsia"/>
                <w:b/>
                <w:sz w:val="16"/>
                <w:lang w:eastAsia="es-EC"/>
              </w:rPr>
              <w:t xml:space="preserve">  Líder Proyecto SINIDOT</w:t>
            </w:r>
          </w:p>
        </w:tc>
        <w:tc>
          <w:tcPr>
            <w:tcW w:w="3123" w:type="dxa"/>
            <w:vAlign w:val="center"/>
          </w:tcPr>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Aprobado por:</w:t>
            </w:r>
            <w:r>
              <w:rPr>
                <w:rFonts w:eastAsiaTheme="minorEastAsia"/>
                <w:b/>
                <w:sz w:val="16"/>
                <w:lang w:eastAsia="es-EC"/>
              </w:rPr>
              <w:t xml:space="preserve">  Paola Rodríguez</w:t>
            </w:r>
          </w:p>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r w:rsidRPr="007D5906">
              <w:rPr>
                <w:rFonts w:eastAsiaTheme="minorEastAsia"/>
                <w:b/>
                <w:sz w:val="16"/>
                <w:lang w:eastAsia="es-EC"/>
              </w:rPr>
              <w:t>Cargo:</w:t>
            </w:r>
            <w:r>
              <w:rPr>
                <w:rFonts w:eastAsiaTheme="minorEastAsia"/>
                <w:b/>
                <w:sz w:val="16"/>
                <w:lang w:eastAsia="es-EC"/>
              </w:rPr>
              <w:t xml:space="preserve">  Líder Proyecto SINIDOT</w:t>
            </w:r>
          </w:p>
          <w:p w:rsidR="00B7523F" w:rsidRPr="007D5906" w:rsidRDefault="00B7523F" w:rsidP="00B7523F">
            <w:pPr>
              <w:tabs>
                <w:tab w:val="center" w:pos="4252"/>
                <w:tab w:val="right" w:pos="8504"/>
              </w:tabs>
              <w:spacing w:after="0"/>
              <w:rPr>
                <w:rFonts w:eastAsiaTheme="minorEastAsia"/>
                <w:b/>
                <w:sz w:val="16"/>
                <w:lang w:eastAsia="es-EC"/>
              </w:rPr>
            </w:pPr>
          </w:p>
        </w:tc>
      </w:tr>
      <w:tr w:rsidR="00B7523F" w:rsidRPr="007D5906" w:rsidTr="00B7523F">
        <w:trPr>
          <w:trHeight w:val="673"/>
        </w:trPr>
        <w:tc>
          <w:tcPr>
            <w:tcW w:w="3234" w:type="dxa"/>
            <w:vAlign w:val="center"/>
          </w:tcPr>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b/>
                <w:sz w:val="16"/>
                <w:lang w:eastAsia="es-EC"/>
              </w:rPr>
            </w:pPr>
          </w:p>
          <w:p w:rsidR="00B7523F" w:rsidRPr="007D5906" w:rsidRDefault="00B7523F" w:rsidP="00B7523F">
            <w:pPr>
              <w:tabs>
                <w:tab w:val="center" w:pos="4252"/>
                <w:tab w:val="right" w:pos="8504"/>
              </w:tabs>
              <w:spacing w:after="0"/>
              <w:rPr>
                <w:rFonts w:eastAsiaTheme="minorEastAsia" w:cs="Calibri"/>
                <w:noProof/>
                <w:lang w:eastAsia="es-EC"/>
              </w:rPr>
            </w:pPr>
          </w:p>
          <w:p w:rsidR="00B7523F" w:rsidRPr="007D5906" w:rsidRDefault="00B7523F" w:rsidP="00B7523F">
            <w:pPr>
              <w:tabs>
                <w:tab w:val="center" w:pos="4252"/>
                <w:tab w:val="right" w:pos="8504"/>
              </w:tabs>
              <w:spacing w:after="0"/>
              <w:jc w:val="center"/>
              <w:rPr>
                <w:rFonts w:eastAsiaTheme="minorEastAsia" w:cs="Calibri"/>
                <w:noProof/>
                <w:lang w:eastAsia="es-EC"/>
              </w:rPr>
            </w:pPr>
            <w:r>
              <w:rPr>
                <w:rFonts w:eastAsiaTheme="minorEastAsia" w:cs="Calibri"/>
                <w:noProof/>
                <w:lang w:eastAsia="es-EC"/>
              </w:rPr>
              <w:drawing>
                <wp:inline distT="0" distB="0" distL="0" distR="0" wp14:anchorId="51ECA6C2" wp14:editId="7EC647A6">
                  <wp:extent cx="1286510" cy="475615"/>
                  <wp:effectExtent l="0" t="0" r="889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475615"/>
                          </a:xfrm>
                          <a:prstGeom prst="rect">
                            <a:avLst/>
                          </a:prstGeom>
                          <a:noFill/>
                        </pic:spPr>
                      </pic:pic>
                    </a:graphicData>
                  </a:graphic>
                </wp:inline>
              </w:drawing>
            </w:r>
          </w:p>
          <w:p w:rsidR="00B7523F" w:rsidRPr="007D5906" w:rsidRDefault="00B7523F" w:rsidP="00B7523F">
            <w:pPr>
              <w:tabs>
                <w:tab w:val="center" w:pos="4252"/>
                <w:tab w:val="right" w:pos="8504"/>
              </w:tabs>
              <w:spacing w:after="0"/>
              <w:jc w:val="center"/>
              <w:rPr>
                <w:rFonts w:eastAsiaTheme="minorEastAsia"/>
                <w:b/>
                <w:sz w:val="16"/>
                <w:lang w:eastAsia="es-EC"/>
              </w:rPr>
            </w:pPr>
          </w:p>
        </w:tc>
        <w:tc>
          <w:tcPr>
            <w:tcW w:w="3543" w:type="dxa"/>
            <w:vAlign w:val="center"/>
          </w:tcPr>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jc w:val="center"/>
              <w:rPr>
                <w:rFonts w:eastAsiaTheme="minorEastAsia"/>
                <w:sz w:val="16"/>
                <w:lang w:eastAsia="es-EC"/>
              </w:rPr>
            </w:pPr>
            <w:r w:rsidRPr="007D5906">
              <w:rPr>
                <w:rFonts w:eastAsiaTheme="minorEastAsia"/>
                <w:noProof/>
                <w:lang w:eastAsia="es-EC"/>
              </w:rPr>
              <w:drawing>
                <wp:inline distT="0" distB="0" distL="0" distR="0" wp14:anchorId="17B7B015" wp14:editId="7CEAC402">
                  <wp:extent cx="1286510" cy="474980"/>
                  <wp:effectExtent l="0" t="0" r="8890" b="1270"/>
                  <wp:docPr id="3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10"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B7523F" w:rsidRPr="007D5906" w:rsidRDefault="00B7523F" w:rsidP="00B7523F">
            <w:pPr>
              <w:tabs>
                <w:tab w:val="center" w:pos="4252"/>
                <w:tab w:val="right" w:pos="8504"/>
              </w:tabs>
              <w:spacing w:after="0"/>
              <w:jc w:val="center"/>
              <w:rPr>
                <w:rFonts w:eastAsiaTheme="minorEastAsia"/>
                <w:b/>
                <w:sz w:val="16"/>
                <w:lang w:eastAsia="es-EC"/>
              </w:rPr>
            </w:pPr>
          </w:p>
        </w:tc>
        <w:tc>
          <w:tcPr>
            <w:tcW w:w="3123" w:type="dxa"/>
            <w:vAlign w:val="center"/>
          </w:tcPr>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rPr>
                <w:rFonts w:eastAsiaTheme="minorEastAsia"/>
                <w:sz w:val="16"/>
                <w:lang w:eastAsia="es-EC"/>
              </w:rPr>
            </w:pPr>
          </w:p>
          <w:p w:rsidR="00B7523F" w:rsidRPr="007D5906" w:rsidRDefault="00B7523F" w:rsidP="00B7523F">
            <w:pPr>
              <w:tabs>
                <w:tab w:val="center" w:pos="4252"/>
                <w:tab w:val="right" w:pos="8504"/>
              </w:tabs>
              <w:spacing w:after="0"/>
              <w:jc w:val="center"/>
              <w:rPr>
                <w:rFonts w:eastAsiaTheme="minorEastAsia"/>
                <w:sz w:val="16"/>
                <w:lang w:eastAsia="es-EC"/>
              </w:rPr>
            </w:pPr>
            <w:r w:rsidRPr="007D5906">
              <w:rPr>
                <w:rFonts w:eastAsiaTheme="minorEastAsia"/>
                <w:noProof/>
                <w:lang w:eastAsia="es-EC"/>
              </w:rPr>
              <w:drawing>
                <wp:inline distT="0" distB="0" distL="0" distR="0" wp14:anchorId="556E6B46" wp14:editId="08164183">
                  <wp:extent cx="1286510" cy="474980"/>
                  <wp:effectExtent l="0" t="0" r="8890" b="1270"/>
                  <wp:docPr id="35"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10"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B038F4" w:rsidRDefault="00B038F4" w:rsidP="00B038F4">
      <w:pPr>
        <w:ind w:left="1440"/>
        <w:rPr>
          <w:sz w:val="16"/>
        </w:rPr>
      </w:pPr>
    </w:p>
    <w:p w:rsidR="00DC005C" w:rsidRDefault="00DC005C" w:rsidP="00B038F4">
      <w:pPr>
        <w:ind w:left="1440"/>
        <w:rPr>
          <w:sz w:val="16"/>
        </w:rPr>
      </w:pPr>
    </w:p>
    <w:p w:rsidR="00DC005C" w:rsidRDefault="00DC005C" w:rsidP="00B038F4">
      <w:pPr>
        <w:ind w:left="1440"/>
        <w:rPr>
          <w:sz w:val="16"/>
        </w:rPr>
      </w:pPr>
    </w:p>
    <w:p w:rsidR="00DC005C" w:rsidRDefault="00DC005C" w:rsidP="00B038F4">
      <w:pPr>
        <w:ind w:left="1440"/>
        <w:rPr>
          <w:sz w:val="16"/>
        </w:rPr>
      </w:pPr>
    </w:p>
    <w:p w:rsidR="00DC005C" w:rsidRDefault="00DC005C" w:rsidP="00B038F4">
      <w:pPr>
        <w:ind w:left="1440"/>
        <w:rPr>
          <w:sz w:val="16"/>
        </w:rPr>
      </w:pPr>
    </w:p>
    <w:p w:rsidR="00DC005C" w:rsidRDefault="00DC005C" w:rsidP="00B038F4">
      <w:pPr>
        <w:ind w:left="1440"/>
        <w:rPr>
          <w:sz w:val="16"/>
        </w:rPr>
      </w:pPr>
    </w:p>
    <w:p w:rsidR="00DC005C" w:rsidRDefault="00DC005C" w:rsidP="00B038F4">
      <w:pPr>
        <w:ind w:left="1440"/>
        <w:rPr>
          <w:sz w:val="16"/>
        </w:rPr>
      </w:pPr>
    </w:p>
    <w:p w:rsidR="00B038F4" w:rsidRDefault="00B038F4" w:rsidP="00B038F4">
      <w:pPr>
        <w:spacing w:after="0" w:line="240" w:lineRule="auto"/>
        <w:ind w:left="1440"/>
        <w:jc w:val="both"/>
        <w:rPr>
          <w:sz w:val="16"/>
        </w:rPr>
      </w:pPr>
      <w:r>
        <w:rPr>
          <w:sz w:val="16"/>
        </w:rPr>
        <w:t xml:space="preserve">© </w:t>
      </w:r>
      <w:r>
        <w:rPr>
          <w:sz w:val="16"/>
        </w:rPr>
        <w:fldChar w:fldCharType="begin"/>
      </w:r>
      <w:r>
        <w:rPr>
          <w:sz w:val="16"/>
        </w:rPr>
        <w:instrText xml:space="preserve"> DATE  \@ "yyyy"  \* MERGEFORMAT </w:instrText>
      </w:r>
      <w:r>
        <w:rPr>
          <w:sz w:val="16"/>
        </w:rPr>
        <w:fldChar w:fldCharType="separate"/>
      </w:r>
      <w:r w:rsidR="00674D87">
        <w:rPr>
          <w:noProof/>
          <w:sz w:val="16"/>
        </w:rPr>
        <w:t>2014</w:t>
      </w:r>
      <w:r>
        <w:rPr>
          <w:sz w:val="16"/>
        </w:rPr>
        <w:fldChar w:fldCharType="end"/>
      </w:r>
      <w:r>
        <w:rPr>
          <w:sz w:val="16"/>
        </w:rPr>
        <w:t xml:space="preserve">  Sistema Nacional Informático de Donación y Trasplante SINIDOT</w:t>
      </w:r>
    </w:p>
    <w:p w:rsidR="00B038F4" w:rsidRDefault="00B038F4" w:rsidP="00B038F4">
      <w:pPr>
        <w:spacing w:after="0" w:line="240" w:lineRule="auto"/>
        <w:ind w:left="1440"/>
        <w:jc w:val="both"/>
        <w:rPr>
          <w:sz w:val="16"/>
        </w:rPr>
      </w:pPr>
      <w:r>
        <w:rPr>
          <w:sz w:val="16"/>
        </w:rPr>
        <w:t>TODOS LOS DERECHOS RESERVADOS</w:t>
      </w:r>
    </w:p>
    <w:p w:rsidR="00B038F4" w:rsidRDefault="00B038F4" w:rsidP="00B038F4">
      <w:pPr>
        <w:spacing w:after="0" w:line="240" w:lineRule="auto"/>
        <w:ind w:left="1440"/>
        <w:jc w:val="both"/>
        <w:rPr>
          <w:sz w:val="16"/>
        </w:rPr>
      </w:pPr>
    </w:p>
    <w:p w:rsidR="00B038F4" w:rsidRDefault="00B038F4" w:rsidP="00B038F4">
      <w:pPr>
        <w:spacing w:after="0" w:line="240" w:lineRule="auto"/>
        <w:ind w:left="1440"/>
        <w:jc w:val="both"/>
        <w:rPr>
          <w:sz w:val="16"/>
        </w:rPr>
      </w:pPr>
      <w:r>
        <w:rPr>
          <w:sz w:val="16"/>
        </w:rPr>
        <w:t>Queda reservado el derecho de propiedad de este documento, con la facultad de disponer de él, publicarlo, traducirlo o autorizar su traducción, así como reproducirlo total o parcialmente, por cualquier sistema o medio.</w:t>
      </w:r>
    </w:p>
    <w:p w:rsidR="00B038F4" w:rsidRDefault="00B038F4" w:rsidP="00B038F4">
      <w:pPr>
        <w:spacing w:after="0" w:line="240" w:lineRule="auto"/>
        <w:ind w:left="1440"/>
        <w:jc w:val="both"/>
        <w:rPr>
          <w:sz w:val="16"/>
        </w:rPr>
      </w:pPr>
      <w:r>
        <w:rPr>
          <w:sz w:val="16"/>
        </w:rPr>
        <w:t>No se permite la reproducción total o parcial de este documento, ni su incorporación a un sistema informático, ni su locación, ni su transmisión en cualquier forma o por cualquier medio, sea éste escrito o electrónico, mecánico, por fotocopia, por grabación u otros métodos, sin el permiso previo y escrito de los titulares de los derechos y del copyright.</w:t>
      </w:r>
    </w:p>
    <w:p w:rsidR="00B038F4" w:rsidRDefault="00B038F4" w:rsidP="00B038F4">
      <w:pPr>
        <w:spacing w:after="0" w:line="240" w:lineRule="auto"/>
        <w:ind w:left="1440"/>
        <w:jc w:val="both"/>
        <w:rPr>
          <w:sz w:val="16"/>
        </w:rPr>
      </w:pPr>
    </w:p>
    <w:p w:rsidR="00B038F4" w:rsidRDefault="00B038F4" w:rsidP="00B038F4">
      <w:pPr>
        <w:spacing w:after="0" w:line="240" w:lineRule="auto"/>
        <w:ind w:left="1440"/>
        <w:jc w:val="both"/>
        <w:rPr>
          <w:sz w:val="16"/>
        </w:rPr>
      </w:pPr>
      <w:r>
        <w:rPr>
          <w:sz w:val="16"/>
        </w:rPr>
        <w:t>FOTOCOPIAR ES DELITO.</w:t>
      </w:r>
    </w:p>
    <w:p w:rsidR="00B038F4" w:rsidRDefault="00B038F4" w:rsidP="00B038F4">
      <w:pPr>
        <w:spacing w:after="0" w:line="240" w:lineRule="auto"/>
        <w:ind w:left="1440"/>
        <w:jc w:val="both"/>
        <w:rPr>
          <w:sz w:val="16"/>
        </w:rPr>
      </w:pPr>
    </w:p>
    <w:p w:rsidR="00B038F4" w:rsidRDefault="00B038F4" w:rsidP="00B038F4">
      <w:pPr>
        <w:pStyle w:val="Textoindependiente"/>
        <w:spacing w:after="0"/>
        <w:ind w:left="1416"/>
        <w:rPr>
          <w:lang w:eastAsia="en-US"/>
        </w:rPr>
      </w:pPr>
      <w:r>
        <w:rPr>
          <w:sz w:val="16"/>
        </w:rPr>
        <w:t>Otros nombres de compañías y productos mencionados en este documento, pueden ser marcas comerciales o marcas registradas por sus respectivos dueños.</w:t>
      </w:r>
    </w:p>
    <w:p w:rsidR="00B038F4" w:rsidRPr="00DB0870" w:rsidRDefault="00B038F4" w:rsidP="00B038F4">
      <w:pPr>
        <w:pStyle w:val="Textoindependiente"/>
        <w:rPr>
          <w:lang w:eastAsia="en-US"/>
        </w:rPr>
      </w:pPr>
    </w:p>
    <w:p w:rsidR="00B038F4" w:rsidRDefault="00B038F4" w:rsidP="00B038F4"/>
    <w:p w:rsidR="000475F9" w:rsidRDefault="000475F9" w:rsidP="00B038F4"/>
    <w:p w:rsidR="000475F9" w:rsidRDefault="000475F9" w:rsidP="00B038F4"/>
    <w:p w:rsidR="000475F9" w:rsidRDefault="000475F9" w:rsidP="00B038F4"/>
    <w:p w:rsidR="000475F9" w:rsidRDefault="000475F9" w:rsidP="00B038F4"/>
    <w:p w:rsidR="000475F9" w:rsidRDefault="000475F9" w:rsidP="00B038F4"/>
    <w:p w:rsidR="000475F9" w:rsidRDefault="000475F9" w:rsidP="00B038F4"/>
    <w:p w:rsidR="000475F9" w:rsidRDefault="000475F9" w:rsidP="00B038F4"/>
    <w:p w:rsidR="000475F9" w:rsidRDefault="000475F9" w:rsidP="00B038F4"/>
    <w:p w:rsidR="005376AB" w:rsidRDefault="005376AB" w:rsidP="005376AB">
      <w:pPr>
        <w:pStyle w:val="Ttulo"/>
      </w:pPr>
      <w:r>
        <w:t>Información General</w:t>
      </w:r>
    </w:p>
    <w:tbl>
      <w:tblPr>
        <w:tblW w:w="9004" w:type="dxa"/>
        <w:tblLayout w:type="fixed"/>
        <w:tblLook w:val="0000" w:firstRow="0" w:lastRow="0" w:firstColumn="0" w:lastColumn="0" w:noHBand="0" w:noVBand="0"/>
      </w:tblPr>
      <w:tblGrid>
        <w:gridCol w:w="1238"/>
        <w:gridCol w:w="7766"/>
      </w:tblGrid>
      <w:tr w:rsidR="005376AB" w:rsidTr="004E4D79">
        <w:tc>
          <w:tcPr>
            <w:tcW w:w="1238" w:type="dxa"/>
            <w:tcBorders>
              <w:top w:val="single" w:sz="8" w:space="0" w:color="808080"/>
            </w:tcBorders>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Título:</w:t>
            </w:r>
          </w:p>
        </w:tc>
        <w:tc>
          <w:tcPr>
            <w:tcW w:w="7766" w:type="dxa"/>
            <w:tcBorders>
              <w:top w:val="single" w:sz="8" w:space="0" w:color="808080"/>
            </w:tcBorders>
          </w:tcPr>
          <w:p w:rsidR="005376AB" w:rsidRPr="0041546F" w:rsidRDefault="00D9033C" w:rsidP="0041546F">
            <w:pPr>
              <w:snapToGrid w:val="0"/>
              <w:spacing w:after="0"/>
              <w:rPr>
                <w:rFonts w:ascii="Arial" w:hAnsi="Arial" w:cs="Arial"/>
                <w:smallCaps/>
                <w:sz w:val="20"/>
                <w:szCs w:val="20"/>
              </w:rPr>
            </w:pPr>
            <w:r>
              <w:rPr>
                <w:rFonts w:ascii="Arial" w:hAnsi="Arial" w:cs="Arial"/>
                <w:sz w:val="20"/>
                <w:szCs w:val="20"/>
              </w:rPr>
              <w:t>ANÁLISIS DE SISTEMAS</w:t>
            </w:r>
          </w:p>
        </w:tc>
      </w:tr>
      <w:tr w:rsidR="005376AB" w:rsidTr="004E4D79">
        <w:tc>
          <w:tcPr>
            <w:tcW w:w="1238"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Subtítulo:</w:t>
            </w:r>
          </w:p>
        </w:tc>
        <w:tc>
          <w:tcPr>
            <w:tcW w:w="7766" w:type="dxa"/>
          </w:tcPr>
          <w:p w:rsidR="005376AB" w:rsidRPr="0041546F" w:rsidRDefault="00D9033C" w:rsidP="000475F9">
            <w:pPr>
              <w:snapToGrid w:val="0"/>
              <w:spacing w:after="0"/>
              <w:rPr>
                <w:rFonts w:ascii="Arial" w:hAnsi="Arial" w:cs="Arial"/>
                <w:smallCaps/>
                <w:sz w:val="20"/>
                <w:szCs w:val="20"/>
              </w:rPr>
            </w:pPr>
            <w:r>
              <w:rPr>
                <w:rFonts w:ascii="Arial" w:hAnsi="Arial" w:cs="Arial"/>
                <w:sz w:val="20"/>
                <w:szCs w:val="20"/>
              </w:rPr>
              <w:t xml:space="preserve">Estándares para el Modelamiento de </w:t>
            </w:r>
            <w:r w:rsidR="000475F9">
              <w:rPr>
                <w:rFonts w:ascii="Arial" w:hAnsi="Arial" w:cs="Arial"/>
                <w:sz w:val="20"/>
                <w:szCs w:val="20"/>
              </w:rPr>
              <w:t>Sistema</w:t>
            </w:r>
          </w:p>
        </w:tc>
      </w:tr>
      <w:tr w:rsidR="005376AB" w:rsidTr="004E4D79">
        <w:tc>
          <w:tcPr>
            <w:tcW w:w="1238"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Versión:</w:t>
            </w:r>
          </w:p>
        </w:tc>
        <w:tc>
          <w:tcPr>
            <w:tcW w:w="7766" w:type="dxa"/>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fldChar w:fldCharType="begin"/>
            </w:r>
            <w:r w:rsidRPr="0041546F">
              <w:rPr>
                <w:rFonts w:ascii="Arial" w:hAnsi="Arial" w:cs="Arial"/>
                <w:smallCaps/>
                <w:sz w:val="20"/>
                <w:szCs w:val="20"/>
              </w:rPr>
              <w:instrText xml:space="preserve"> REF Version \h </w:instrText>
            </w:r>
            <w:r w:rsidR="0041546F" w:rsidRPr="0041546F">
              <w:rPr>
                <w:rFonts w:ascii="Arial" w:hAnsi="Arial" w:cs="Arial"/>
                <w:smallCaps/>
                <w:sz w:val="20"/>
                <w:szCs w:val="20"/>
              </w:rPr>
              <w:instrText xml:space="preserve"> \* MERGEFORMAT </w:instrText>
            </w:r>
            <w:r w:rsidRPr="0041546F">
              <w:rPr>
                <w:rFonts w:ascii="Arial" w:hAnsi="Arial" w:cs="Arial"/>
                <w:smallCaps/>
                <w:sz w:val="20"/>
                <w:szCs w:val="20"/>
              </w:rPr>
            </w:r>
            <w:r w:rsidRPr="0041546F">
              <w:rPr>
                <w:rFonts w:ascii="Arial" w:hAnsi="Arial" w:cs="Arial"/>
                <w:smallCaps/>
                <w:sz w:val="20"/>
                <w:szCs w:val="20"/>
              </w:rPr>
              <w:fldChar w:fldCharType="separate"/>
            </w:r>
            <w:r w:rsidRPr="0041546F">
              <w:rPr>
                <w:rFonts w:ascii="Arial" w:hAnsi="Arial" w:cs="Arial"/>
                <w:sz w:val="20"/>
                <w:szCs w:val="20"/>
              </w:rPr>
              <w:t>1.0.</w:t>
            </w:r>
            <w:r w:rsidRPr="0041546F">
              <w:rPr>
                <w:rFonts w:ascii="Arial" w:hAnsi="Arial" w:cs="Arial"/>
                <w:smallCaps/>
                <w:sz w:val="20"/>
                <w:szCs w:val="20"/>
              </w:rPr>
              <w:fldChar w:fldCharType="end"/>
            </w:r>
          </w:p>
        </w:tc>
      </w:tr>
      <w:tr w:rsidR="005376AB" w:rsidTr="004E4D79">
        <w:tc>
          <w:tcPr>
            <w:tcW w:w="1238" w:type="dxa"/>
            <w:tcBorders>
              <w:bottom w:val="single" w:sz="8" w:space="0" w:color="808080"/>
            </w:tcBorders>
          </w:tcPr>
          <w:p w:rsidR="005376AB" w:rsidRPr="0041546F" w:rsidRDefault="005376AB" w:rsidP="0041546F">
            <w:pPr>
              <w:snapToGrid w:val="0"/>
              <w:spacing w:after="0"/>
              <w:rPr>
                <w:rFonts w:ascii="Arial" w:hAnsi="Arial" w:cs="Arial"/>
                <w:smallCaps/>
                <w:sz w:val="20"/>
                <w:szCs w:val="20"/>
              </w:rPr>
            </w:pPr>
            <w:r w:rsidRPr="0041546F">
              <w:rPr>
                <w:rFonts w:ascii="Arial" w:hAnsi="Arial" w:cs="Arial"/>
                <w:smallCaps/>
                <w:sz w:val="20"/>
                <w:szCs w:val="20"/>
              </w:rPr>
              <w:t>Autor:</w:t>
            </w:r>
          </w:p>
        </w:tc>
        <w:tc>
          <w:tcPr>
            <w:tcW w:w="7766" w:type="dxa"/>
            <w:tcBorders>
              <w:bottom w:val="single" w:sz="8" w:space="0" w:color="808080"/>
            </w:tcBorders>
          </w:tcPr>
          <w:p w:rsidR="005376AB" w:rsidRPr="0041546F" w:rsidRDefault="00D9033C" w:rsidP="0041546F">
            <w:pPr>
              <w:snapToGrid w:val="0"/>
              <w:spacing w:after="0"/>
              <w:rPr>
                <w:rFonts w:ascii="Arial" w:hAnsi="Arial" w:cs="Arial"/>
                <w:sz w:val="20"/>
                <w:szCs w:val="20"/>
              </w:rPr>
            </w:pPr>
            <w:r>
              <w:rPr>
                <w:rFonts w:ascii="Arial" w:hAnsi="Arial" w:cs="Arial"/>
                <w:sz w:val="20"/>
                <w:szCs w:val="20"/>
              </w:rPr>
              <w:t>Tecnologías de la Información y Comunicación</w:t>
            </w:r>
          </w:p>
        </w:tc>
      </w:tr>
    </w:tbl>
    <w:p w:rsidR="005376AB" w:rsidRDefault="005376AB" w:rsidP="005376AB">
      <w:pPr>
        <w:pStyle w:val="Ttulo"/>
      </w:pPr>
      <w:r>
        <w:t>Firmas y Aprobaciones</w:t>
      </w:r>
    </w:p>
    <w:tbl>
      <w:tblPr>
        <w:tblW w:w="9004" w:type="dxa"/>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80"/>
        </w:trPr>
        <w:tc>
          <w:tcPr>
            <w:tcW w:w="1803" w:type="dxa"/>
            <w:tcBorders>
              <w:top w:val="single" w:sz="8" w:space="0" w:color="808080"/>
            </w:tcBorders>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Elaborado Por:</w:t>
            </w:r>
          </w:p>
        </w:tc>
        <w:tc>
          <w:tcPr>
            <w:tcW w:w="3487" w:type="dxa"/>
            <w:gridSpan w:val="2"/>
            <w:tcBorders>
              <w:top w:val="single" w:sz="8" w:space="0" w:color="808080"/>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pacing w:after="0" w:line="240" w:lineRule="auto"/>
              <w:rPr>
                <w:rFonts w:ascii="Arial" w:hAnsi="Arial" w:cs="Arial"/>
                <w:i/>
                <w:iCs/>
                <w:sz w:val="20"/>
                <w:szCs w:val="20"/>
              </w:rPr>
            </w:pPr>
            <w:r>
              <w:rPr>
                <w:rFonts w:ascii="Arial" w:hAnsi="Arial" w:cs="Arial"/>
                <w:i/>
                <w:iCs/>
                <w:sz w:val="20"/>
                <w:szCs w:val="20"/>
              </w:rPr>
              <w:t>Líder Proyecto SINIDOT</w:t>
            </w:r>
          </w:p>
        </w:tc>
        <w:tc>
          <w:tcPr>
            <w:tcW w:w="3714" w:type="dxa"/>
            <w:vMerge w:val="restart"/>
            <w:tcBorders>
              <w:top w:val="single" w:sz="8" w:space="0" w:color="808080"/>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top w:val="single" w:sz="8" w:space="0" w:color="808080"/>
              <w:bottom w:val="single" w:sz="1" w:space="0" w:color="C0C0C0"/>
            </w:tcBorders>
          </w:tcPr>
          <w:p w:rsidR="005376AB" w:rsidRPr="005376AB" w:rsidRDefault="005376AB" w:rsidP="005376AB">
            <w:pPr>
              <w:spacing w:after="0" w:line="240" w:lineRule="auto"/>
              <w:rPr>
                <w:rFonts w:ascii="Arial" w:hAnsi="Arial" w:cs="Arial"/>
                <w:sz w:val="20"/>
                <w:szCs w:val="20"/>
              </w:rPr>
            </w:pPr>
          </w:p>
        </w:tc>
      </w:tr>
    </w:tbl>
    <w:p w:rsidR="005376AB" w:rsidRPr="005376AB" w:rsidRDefault="005376AB" w:rsidP="005376AB">
      <w:pPr>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60"/>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Revisado Por:</w:t>
            </w:r>
          </w:p>
        </w:tc>
        <w:tc>
          <w:tcPr>
            <w:tcW w:w="3487" w:type="dxa"/>
            <w:gridSpan w:val="2"/>
            <w:tcBorders>
              <w:bottom w:val="single" w:sz="1" w:space="0" w:color="C0C0C0"/>
            </w:tcBorders>
          </w:tcPr>
          <w:p w:rsid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napToGrid w:val="0"/>
              <w:spacing w:after="0" w:line="240" w:lineRule="auto"/>
              <w:rPr>
                <w:rFonts w:ascii="Arial" w:hAnsi="Arial" w:cs="Arial"/>
                <w:sz w:val="20"/>
                <w:szCs w:val="20"/>
              </w:rPr>
            </w:pPr>
            <w:r>
              <w:rPr>
                <w:rFonts w:ascii="Arial" w:hAnsi="Arial" w:cs="Arial"/>
                <w:i/>
                <w:iCs/>
                <w:sz w:val="20"/>
                <w:szCs w:val="20"/>
              </w:rPr>
              <w:t>Líder Proyecto SINIDOT</w:t>
            </w:r>
          </w:p>
        </w:tc>
        <w:tc>
          <w:tcPr>
            <w:tcW w:w="3714" w:type="dxa"/>
            <w:vMerge w:val="restart"/>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bottom w:val="single" w:sz="1" w:space="0" w:color="C0C0C0"/>
            </w:tcBorders>
          </w:tcPr>
          <w:p w:rsidR="005376AB" w:rsidRPr="005376AB" w:rsidRDefault="005376AB" w:rsidP="005376AB">
            <w:pPr>
              <w:spacing w:after="0" w:line="240" w:lineRule="auto"/>
              <w:rPr>
                <w:rFonts w:ascii="Arial" w:hAnsi="Arial" w:cs="Arial"/>
                <w:sz w:val="20"/>
                <w:szCs w:val="20"/>
              </w:rPr>
            </w:pPr>
          </w:p>
        </w:tc>
      </w:tr>
    </w:tbl>
    <w:p w:rsidR="005376AB" w:rsidRPr="005376AB" w:rsidRDefault="005376AB" w:rsidP="005376AB">
      <w:pPr>
        <w:spacing w:after="0" w:line="240" w:lineRule="auto"/>
        <w:rPr>
          <w:rFonts w:ascii="Arial" w:hAnsi="Arial" w:cs="Arial"/>
          <w:sz w:val="20"/>
          <w:szCs w:val="20"/>
        </w:rPr>
      </w:pPr>
    </w:p>
    <w:tbl>
      <w:tblPr>
        <w:tblW w:w="0" w:type="auto"/>
        <w:tblLayout w:type="fixed"/>
        <w:tblLook w:val="0000" w:firstRow="0" w:lastRow="0" w:firstColumn="0" w:lastColumn="0" w:noHBand="0" w:noVBand="0"/>
      </w:tblPr>
      <w:tblGrid>
        <w:gridCol w:w="1803"/>
        <w:gridCol w:w="1630"/>
        <w:gridCol w:w="1857"/>
        <w:gridCol w:w="3714"/>
      </w:tblGrid>
      <w:tr w:rsidR="005376AB" w:rsidRPr="005376AB" w:rsidTr="004E4D79">
        <w:trPr>
          <w:cantSplit/>
          <w:trHeight w:hRule="exact" w:val="460"/>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Aprobado Por:</w:t>
            </w:r>
          </w:p>
        </w:tc>
        <w:tc>
          <w:tcPr>
            <w:tcW w:w="3487" w:type="dxa"/>
            <w:gridSpan w:val="2"/>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Paola Rodríguez</w:t>
            </w:r>
          </w:p>
          <w:p w:rsidR="005376AB" w:rsidRPr="005376AB" w:rsidRDefault="005376AB" w:rsidP="005376AB">
            <w:pPr>
              <w:spacing w:after="0" w:line="240" w:lineRule="auto"/>
              <w:rPr>
                <w:rFonts w:ascii="Arial" w:hAnsi="Arial" w:cs="Arial"/>
                <w:i/>
                <w:iCs/>
                <w:sz w:val="20"/>
                <w:szCs w:val="20"/>
              </w:rPr>
            </w:pPr>
            <w:r>
              <w:rPr>
                <w:rFonts w:ascii="Arial" w:hAnsi="Arial" w:cs="Arial"/>
                <w:i/>
                <w:iCs/>
                <w:sz w:val="20"/>
                <w:szCs w:val="20"/>
              </w:rPr>
              <w:t>Líder Proyecto SINIDOT</w:t>
            </w:r>
          </w:p>
        </w:tc>
        <w:tc>
          <w:tcPr>
            <w:tcW w:w="3714" w:type="dxa"/>
            <w:vMerge w:val="restart"/>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p>
        </w:tc>
      </w:tr>
      <w:tr w:rsidR="005376AB" w:rsidRPr="005376AB" w:rsidTr="004E4D79">
        <w:trPr>
          <w:cantSplit/>
          <w:trHeight w:hRule="exact" w:val="231"/>
        </w:trPr>
        <w:tc>
          <w:tcPr>
            <w:tcW w:w="1803" w:type="dxa"/>
          </w:tcPr>
          <w:p w:rsidR="005376AB" w:rsidRPr="005376AB" w:rsidRDefault="005376AB" w:rsidP="005376AB">
            <w:pPr>
              <w:snapToGrid w:val="0"/>
              <w:spacing w:after="0" w:line="240" w:lineRule="auto"/>
              <w:rPr>
                <w:rFonts w:ascii="Arial" w:hAnsi="Arial" w:cs="Arial"/>
                <w:smallCaps/>
                <w:sz w:val="20"/>
                <w:szCs w:val="20"/>
              </w:rPr>
            </w:pPr>
            <w:r w:rsidRPr="005376AB">
              <w:rPr>
                <w:rFonts w:ascii="Arial" w:hAnsi="Arial" w:cs="Arial"/>
                <w:smallCaps/>
                <w:sz w:val="20"/>
                <w:szCs w:val="20"/>
              </w:rPr>
              <w:t>Fecha:</w:t>
            </w:r>
          </w:p>
        </w:tc>
        <w:tc>
          <w:tcPr>
            <w:tcW w:w="1630" w:type="dxa"/>
            <w:tcBorders>
              <w:bottom w:val="single" w:sz="1" w:space="0" w:color="C0C0C0"/>
            </w:tcBorders>
          </w:tcPr>
          <w:p w:rsidR="005376AB" w:rsidRPr="005376AB" w:rsidRDefault="005376AB" w:rsidP="005376AB">
            <w:pPr>
              <w:snapToGrid w:val="0"/>
              <w:spacing w:after="0" w:line="240" w:lineRule="auto"/>
              <w:rPr>
                <w:rFonts w:ascii="Arial" w:hAnsi="Arial" w:cs="Arial"/>
                <w:sz w:val="20"/>
                <w:szCs w:val="20"/>
              </w:rPr>
            </w:pPr>
            <w:r>
              <w:rPr>
                <w:rFonts w:ascii="Arial" w:hAnsi="Arial" w:cs="Arial"/>
                <w:sz w:val="20"/>
                <w:szCs w:val="20"/>
              </w:rPr>
              <w:t>2014-08-27</w:t>
            </w:r>
          </w:p>
        </w:tc>
        <w:tc>
          <w:tcPr>
            <w:tcW w:w="1857" w:type="dxa"/>
          </w:tcPr>
          <w:p w:rsidR="005376AB" w:rsidRPr="005376AB" w:rsidRDefault="005376AB" w:rsidP="005376AB">
            <w:pPr>
              <w:snapToGrid w:val="0"/>
              <w:spacing w:after="0" w:line="240" w:lineRule="auto"/>
              <w:jc w:val="right"/>
              <w:rPr>
                <w:rFonts w:ascii="Arial" w:hAnsi="Arial" w:cs="Arial"/>
                <w:sz w:val="20"/>
                <w:szCs w:val="20"/>
              </w:rPr>
            </w:pPr>
          </w:p>
        </w:tc>
        <w:tc>
          <w:tcPr>
            <w:tcW w:w="3714" w:type="dxa"/>
            <w:vMerge/>
            <w:tcBorders>
              <w:bottom w:val="single" w:sz="1" w:space="0" w:color="C0C0C0"/>
            </w:tcBorders>
          </w:tcPr>
          <w:p w:rsidR="005376AB" w:rsidRPr="005376AB" w:rsidRDefault="005376AB" w:rsidP="005376AB">
            <w:pPr>
              <w:spacing w:after="0" w:line="240" w:lineRule="auto"/>
              <w:rPr>
                <w:rFonts w:ascii="Arial" w:hAnsi="Arial" w:cs="Arial"/>
                <w:sz w:val="20"/>
                <w:szCs w:val="20"/>
              </w:rPr>
            </w:pPr>
          </w:p>
        </w:tc>
      </w:tr>
      <w:tr w:rsidR="005376AB" w:rsidRPr="005376AB" w:rsidTr="004E4D79">
        <w:trPr>
          <w:cantSplit/>
        </w:trPr>
        <w:tc>
          <w:tcPr>
            <w:tcW w:w="1803" w:type="dxa"/>
            <w:tcBorders>
              <w:bottom w:val="single" w:sz="8" w:space="0" w:color="808080"/>
            </w:tcBorders>
          </w:tcPr>
          <w:p w:rsidR="005376AB" w:rsidRPr="005376AB" w:rsidRDefault="005376AB" w:rsidP="005376AB">
            <w:pPr>
              <w:snapToGrid w:val="0"/>
              <w:spacing w:after="0" w:line="240" w:lineRule="auto"/>
              <w:rPr>
                <w:rFonts w:ascii="Arial" w:hAnsi="Arial" w:cs="Arial"/>
                <w:smallCaps/>
                <w:sz w:val="20"/>
                <w:szCs w:val="20"/>
              </w:rPr>
            </w:pPr>
          </w:p>
        </w:tc>
        <w:tc>
          <w:tcPr>
            <w:tcW w:w="1630" w:type="dxa"/>
            <w:tcBorders>
              <w:bottom w:val="single" w:sz="8" w:space="0" w:color="808080"/>
            </w:tcBorders>
          </w:tcPr>
          <w:p w:rsidR="005376AB" w:rsidRPr="005376AB" w:rsidRDefault="005376AB" w:rsidP="005376AB">
            <w:pPr>
              <w:snapToGrid w:val="0"/>
              <w:spacing w:after="0" w:line="240" w:lineRule="auto"/>
              <w:rPr>
                <w:rFonts w:ascii="Arial" w:hAnsi="Arial" w:cs="Arial"/>
                <w:sz w:val="20"/>
                <w:szCs w:val="20"/>
              </w:rPr>
            </w:pPr>
          </w:p>
        </w:tc>
        <w:tc>
          <w:tcPr>
            <w:tcW w:w="1857" w:type="dxa"/>
            <w:tcBorders>
              <w:bottom w:val="single" w:sz="8" w:space="0" w:color="808080"/>
            </w:tcBorders>
          </w:tcPr>
          <w:p w:rsidR="005376AB" w:rsidRPr="005376AB" w:rsidRDefault="005376AB" w:rsidP="005376AB">
            <w:pPr>
              <w:snapToGrid w:val="0"/>
              <w:spacing w:after="0" w:line="240" w:lineRule="auto"/>
              <w:jc w:val="right"/>
              <w:rPr>
                <w:rFonts w:ascii="Arial" w:hAnsi="Arial" w:cs="Arial"/>
                <w:sz w:val="20"/>
                <w:szCs w:val="20"/>
              </w:rPr>
            </w:pPr>
          </w:p>
        </w:tc>
        <w:tc>
          <w:tcPr>
            <w:tcW w:w="3714" w:type="dxa"/>
            <w:tcBorders>
              <w:bottom w:val="single" w:sz="8" w:space="0" w:color="808080"/>
            </w:tcBorders>
          </w:tcPr>
          <w:p w:rsidR="005376AB" w:rsidRPr="005376AB" w:rsidRDefault="005376AB" w:rsidP="005376AB">
            <w:pPr>
              <w:snapToGrid w:val="0"/>
              <w:spacing w:after="0" w:line="240" w:lineRule="auto"/>
              <w:rPr>
                <w:rFonts w:ascii="Arial" w:hAnsi="Arial" w:cs="Arial"/>
                <w:sz w:val="20"/>
                <w:szCs w:val="20"/>
              </w:rPr>
            </w:pPr>
          </w:p>
        </w:tc>
      </w:tr>
    </w:tbl>
    <w:p w:rsidR="005376AB" w:rsidRDefault="005376AB" w:rsidP="005376AB">
      <w:pPr>
        <w:pStyle w:val="Ttulo"/>
      </w:pPr>
      <w:r>
        <w:t>Lista de Cambios</w:t>
      </w:r>
    </w:p>
    <w:tbl>
      <w:tblPr>
        <w:tblW w:w="9039" w:type="dxa"/>
        <w:tblLayout w:type="fixed"/>
        <w:tblLook w:val="0000" w:firstRow="0" w:lastRow="0" w:firstColumn="0" w:lastColumn="0" w:noHBand="0" w:noVBand="0"/>
      </w:tblPr>
      <w:tblGrid>
        <w:gridCol w:w="1061"/>
        <w:gridCol w:w="1351"/>
        <w:gridCol w:w="1949"/>
        <w:gridCol w:w="4678"/>
      </w:tblGrid>
      <w:tr w:rsidR="005376AB" w:rsidTr="008A52A5">
        <w:tc>
          <w:tcPr>
            <w:tcW w:w="1061"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Versión</w:t>
            </w:r>
          </w:p>
        </w:tc>
        <w:tc>
          <w:tcPr>
            <w:tcW w:w="1351"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Fecha</w:t>
            </w:r>
          </w:p>
        </w:tc>
        <w:tc>
          <w:tcPr>
            <w:tcW w:w="1949"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Autor</w:t>
            </w:r>
          </w:p>
        </w:tc>
        <w:tc>
          <w:tcPr>
            <w:tcW w:w="4678" w:type="dxa"/>
            <w:tcBorders>
              <w:top w:val="single" w:sz="8" w:space="0" w:color="808080"/>
              <w:bottom w:val="single" w:sz="1" w:space="0" w:color="808080"/>
            </w:tcBorders>
          </w:tcPr>
          <w:p w:rsidR="005376AB" w:rsidRPr="008A52A5" w:rsidRDefault="005376AB" w:rsidP="004E4D79">
            <w:pPr>
              <w:snapToGrid w:val="0"/>
              <w:rPr>
                <w:rFonts w:ascii="Arial" w:hAnsi="Arial" w:cs="Arial"/>
                <w:smallCaps/>
                <w:sz w:val="20"/>
                <w:szCs w:val="20"/>
              </w:rPr>
            </w:pPr>
            <w:r w:rsidRPr="008A52A5">
              <w:rPr>
                <w:rFonts w:ascii="Arial" w:hAnsi="Arial" w:cs="Arial"/>
                <w:smallCaps/>
                <w:sz w:val="20"/>
                <w:szCs w:val="20"/>
              </w:rPr>
              <w:t>Descripción</w:t>
            </w:r>
          </w:p>
        </w:tc>
      </w:tr>
      <w:tr w:rsidR="005376AB" w:rsidTr="008A52A5">
        <w:tc>
          <w:tcPr>
            <w:tcW w:w="1061" w:type="dxa"/>
          </w:tcPr>
          <w:p w:rsidR="005376AB" w:rsidRPr="008A52A5" w:rsidRDefault="005376AB" w:rsidP="004E4D79">
            <w:pPr>
              <w:snapToGrid w:val="0"/>
              <w:rPr>
                <w:rFonts w:ascii="Arial" w:hAnsi="Arial" w:cs="Arial"/>
                <w:sz w:val="20"/>
                <w:szCs w:val="20"/>
              </w:rPr>
            </w:pPr>
            <w:r w:rsidRPr="008A52A5">
              <w:rPr>
                <w:rFonts w:ascii="Arial" w:hAnsi="Arial" w:cs="Arial"/>
                <w:sz w:val="20"/>
                <w:szCs w:val="20"/>
              </w:rPr>
              <w:t>1.0.0</w:t>
            </w:r>
          </w:p>
        </w:tc>
        <w:tc>
          <w:tcPr>
            <w:tcW w:w="1351" w:type="dxa"/>
          </w:tcPr>
          <w:p w:rsidR="005376AB" w:rsidRPr="008A52A5" w:rsidRDefault="008A52A5" w:rsidP="004E4D79">
            <w:pPr>
              <w:snapToGrid w:val="0"/>
              <w:rPr>
                <w:rFonts w:ascii="Arial" w:hAnsi="Arial" w:cs="Arial"/>
                <w:sz w:val="20"/>
                <w:szCs w:val="20"/>
              </w:rPr>
            </w:pPr>
            <w:r>
              <w:rPr>
                <w:rFonts w:ascii="Arial" w:hAnsi="Arial" w:cs="Arial"/>
                <w:sz w:val="20"/>
                <w:szCs w:val="20"/>
              </w:rPr>
              <w:t>2014-08-27</w:t>
            </w:r>
          </w:p>
        </w:tc>
        <w:tc>
          <w:tcPr>
            <w:tcW w:w="1949" w:type="dxa"/>
          </w:tcPr>
          <w:p w:rsidR="005376AB" w:rsidRPr="008A52A5" w:rsidRDefault="008A52A5" w:rsidP="004E4D79">
            <w:pPr>
              <w:snapToGrid w:val="0"/>
              <w:rPr>
                <w:rFonts w:ascii="Arial" w:hAnsi="Arial" w:cs="Arial"/>
                <w:sz w:val="20"/>
                <w:szCs w:val="20"/>
              </w:rPr>
            </w:pPr>
            <w:r>
              <w:rPr>
                <w:rFonts w:ascii="Arial" w:hAnsi="Arial" w:cs="Arial"/>
                <w:sz w:val="20"/>
                <w:szCs w:val="20"/>
              </w:rPr>
              <w:t>Paola Rodríguez</w:t>
            </w:r>
          </w:p>
        </w:tc>
        <w:tc>
          <w:tcPr>
            <w:tcW w:w="4678" w:type="dxa"/>
          </w:tcPr>
          <w:p w:rsidR="005376AB" w:rsidRPr="008A52A5" w:rsidRDefault="005376AB" w:rsidP="004E4D79">
            <w:pPr>
              <w:snapToGrid w:val="0"/>
              <w:rPr>
                <w:rFonts w:ascii="Arial" w:hAnsi="Arial" w:cs="Arial"/>
                <w:sz w:val="20"/>
                <w:szCs w:val="20"/>
              </w:rPr>
            </w:pPr>
            <w:r w:rsidRPr="008A52A5">
              <w:rPr>
                <w:rFonts w:ascii="Arial" w:hAnsi="Arial" w:cs="Arial"/>
                <w:sz w:val="20"/>
                <w:szCs w:val="20"/>
              </w:rPr>
              <w:t>Emisión Inicial</w:t>
            </w:r>
          </w:p>
        </w:tc>
      </w:tr>
      <w:tr w:rsidR="005376AB" w:rsidTr="008A52A5">
        <w:tc>
          <w:tcPr>
            <w:tcW w:w="1061" w:type="dxa"/>
          </w:tcPr>
          <w:p w:rsidR="005376AB" w:rsidRDefault="005376AB" w:rsidP="004E4D79">
            <w:pPr>
              <w:snapToGrid w:val="0"/>
              <w:rPr>
                <w:rFonts w:cs="Arial"/>
              </w:rPr>
            </w:pPr>
          </w:p>
        </w:tc>
        <w:tc>
          <w:tcPr>
            <w:tcW w:w="1351" w:type="dxa"/>
          </w:tcPr>
          <w:p w:rsidR="005376AB" w:rsidRDefault="005376AB" w:rsidP="004E4D79">
            <w:pPr>
              <w:snapToGrid w:val="0"/>
              <w:rPr>
                <w:rFonts w:cs="Arial"/>
              </w:rPr>
            </w:pPr>
          </w:p>
        </w:tc>
        <w:tc>
          <w:tcPr>
            <w:tcW w:w="1949" w:type="dxa"/>
          </w:tcPr>
          <w:p w:rsidR="005376AB" w:rsidRDefault="005376AB" w:rsidP="004E4D79">
            <w:pPr>
              <w:snapToGrid w:val="0"/>
              <w:rPr>
                <w:rFonts w:cs="Arial"/>
              </w:rPr>
            </w:pPr>
          </w:p>
        </w:tc>
        <w:tc>
          <w:tcPr>
            <w:tcW w:w="4678" w:type="dxa"/>
          </w:tcPr>
          <w:p w:rsidR="005376AB" w:rsidRDefault="005376AB" w:rsidP="004E4D79">
            <w:pPr>
              <w:snapToGrid w:val="0"/>
              <w:rPr>
                <w:rFonts w:cs="Arial"/>
              </w:rPr>
            </w:pPr>
          </w:p>
        </w:tc>
      </w:tr>
      <w:tr w:rsidR="005376AB" w:rsidTr="008A52A5">
        <w:trPr>
          <w:trHeight w:val="80"/>
        </w:trPr>
        <w:tc>
          <w:tcPr>
            <w:tcW w:w="1061" w:type="dxa"/>
            <w:tcBorders>
              <w:bottom w:val="single" w:sz="8" w:space="0" w:color="808080"/>
            </w:tcBorders>
          </w:tcPr>
          <w:p w:rsidR="005376AB" w:rsidRDefault="005376AB" w:rsidP="004E4D79">
            <w:pPr>
              <w:snapToGrid w:val="0"/>
            </w:pPr>
          </w:p>
        </w:tc>
        <w:tc>
          <w:tcPr>
            <w:tcW w:w="1351" w:type="dxa"/>
            <w:tcBorders>
              <w:bottom w:val="single" w:sz="8" w:space="0" w:color="808080"/>
            </w:tcBorders>
          </w:tcPr>
          <w:p w:rsidR="005376AB" w:rsidRDefault="005376AB" w:rsidP="004E4D79">
            <w:pPr>
              <w:snapToGrid w:val="0"/>
            </w:pPr>
          </w:p>
        </w:tc>
        <w:tc>
          <w:tcPr>
            <w:tcW w:w="1949" w:type="dxa"/>
            <w:tcBorders>
              <w:bottom w:val="single" w:sz="8" w:space="0" w:color="808080"/>
            </w:tcBorders>
          </w:tcPr>
          <w:p w:rsidR="005376AB" w:rsidRDefault="005376AB" w:rsidP="004E4D79">
            <w:pPr>
              <w:snapToGrid w:val="0"/>
            </w:pPr>
          </w:p>
        </w:tc>
        <w:tc>
          <w:tcPr>
            <w:tcW w:w="4678" w:type="dxa"/>
            <w:tcBorders>
              <w:bottom w:val="single" w:sz="8" w:space="0" w:color="808080"/>
            </w:tcBorders>
          </w:tcPr>
          <w:p w:rsidR="005376AB" w:rsidRDefault="005376AB" w:rsidP="004E4D79">
            <w:pPr>
              <w:snapToGrid w:val="0"/>
            </w:pPr>
          </w:p>
        </w:tc>
      </w:tr>
    </w:tbl>
    <w:p w:rsidR="00EB117C" w:rsidRDefault="00EB117C"/>
    <w:p w:rsidR="00EB117C" w:rsidRDefault="00EB117C"/>
    <w:p w:rsidR="00EB117C" w:rsidRDefault="00EB117C"/>
    <w:p w:rsidR="00EB117C" w:rsidRDefault="00EB117C"/>
    <w:p w:rsidR="00196CA0" w:rsidRDefault="00196CA0" w:rsidP="00196CA0">
      <w:pPr>
        <w:pStyle w:val="Ttulo"/>
      </w:pPr>
      <w:r>
        <w:t>Contenido</w:t>
      </w:r>
    </w:p>
    <w:p w:rsidR="00F802AD" w:rsidRDefault="00196CA0">
      <w:pPr>
        <w:pStyle w:val="TDC1"/>
        <w:tabs>
          <w:tab w:val="left" w:pos="440"/>
          <w:tab w:val="right" w:leader="dot" w:pos="8828"/>
        </w:tabs>
        <w:rPr>
          <w:rFonts w:asciiTheme="minorHAnsi" w:eastAsiaTheme="minorEastAsia" w:hAnsiTheme="minorHAnsi" w:cstheme="minorBidi"/>
          <w:b w:val="0"/>
          <w:bCs w:val="0"/>
          <w:caps w:val="0"/>
          <w:noProof/>
          <w:sz w:val="22"/>
          <w:szCs w:val="22"/>
          <w:lang w:eastAsia="es-EC"/>
        </w:rPr>
      </w:pPr>
      <w:r>
        <w:fldChar w:fldCharType="begin"/>
      </w:r>
      <w:r>
        <w:instrText xml:space="preserve"> TOC \o "1-3" \h \z \u </w:instrText>
      </w:r>
      <w:r>
        <w:fldChar w:fldCharType="separate"/>
      </w:r>
      <w:hyperlink w:anchor="_Toc396906339" w:history="1">
        <w:r w:rsidR="00F802AD" w:rsidRPr="00E52296">
          <w:rPr>
            <w:rStyle w:val="Hipervnculo"/>
            <w:noProof/>
          </w:rPr>
          <w:t>1</w:t>
        </w:r>
        <w:r w:rsidR="00F802AD">
          <w:rPr>
            <w:rFonts w:asciiTheme="minorHAnsi" w:eastAsiaTheme="minorEastAsia" w:hAnsiTheme="minorHAnsi" w:cstheme="minorBidi"/>
            <w:b w:val="0"/>
            <w:bCs w:val="0"/>
            <w:caps w:val="0"/>
            <w:noProof/>
            <w:sz w:val="22"/>
            <w:szCs w:val="22"/>
            <w:lang w:eastAsia="es-EC"/>
          </w:rPr>
          <w:tab/>
        </w:r>
        <w:r w:rsidR="00F802AD" w:rsidRPr="00E52296">
          <w:rPr>
            <w:rStyle w:val="Hipervnculo"/>
            <w:noProof/>
          </w:rPr>
          <w:t>Introducción</w:t>
        </w:r>
        <w:r w:rsidR="00F802AD">
          <w:rPr>
            <w:noProof/>
            <w:webHidden/>
          </w:rPr>
          <w:tab/>
        </w:r>
        <w:r w:rsidR="00F802AD">
          <w:rPr>
            <w:noProof/>
            <w:webHidden/>
          </w:rPr>
          <w:fldChar w:fldCharType="begin"/>
        </w:r>
        <w:r w:rsidR="00F802AD">
          <w:rPr>
            <w:noProof/>
            <w:webHidden/>
          </w:rPr>
          <w:instrText xml:space="preserve"> PAGEREF _Toc396906339 \h </w:instrText>
        </w:r>
        <w:r w:rsidR="00F802AD">
          <w:rPr>
            <w:noProof/>
            <w:webHidden/>
          </w:rPr>
        </w:r>
        <w:r w:rsidR="00F802AD">
          <w:rPr>
            <w:noProof/>
            <w:webHidden/>
          </w:rPr>
          <w:fldChar w:fldCharType="separate"/>
        </w:r>
        <w:r w:rsidR="00F802AD">
          <w:rPr>
            <w:noProof/>
            <w:webHidden/>
          </w:rPr>
          <w:t>5</w:t>
        </w:r>
        <w:r w:rsidR="00F802AD">
          <w:rPr>
            <w:noProof/>
            <w:webHidden/>
          </w:rPr>
          <w:fldChar w:fldCharType="end"/>
        </w:r>
      </w:hyperlink>
    </w:p>
    <w:p w:rsidR="00F802AD" w:rsidRDefault="00345EC8">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6340" w:history="1">
        <w:r w:rsidR="00F802AD" w:rsidRPr="00E52296">
          <w:rPr>
            <w:rStyle w:val="Hipervnculo"/>
            <w:noProof/>
          </w:rPr>
          <w:t>1.1</w:t>
        </w:r>
        <w:r w:rsidR="00F802AD">
          <w:rPr>
            <w:rFonts w:asciiTheme="minorHAnsi" w:eastAsiaTheme="minorEastAsia" w:hAnsiTheme="minorHAnsi" w:cstheme="minorBidi"/>
            <w:smallCaps w:val="0"/>
            <w:noProof/>
            <w:sz w:val="22"/>
            <w:szCs w:val="22"/>
            <w:lang w:eastAsia="es-EC"/>
          </w:rPr>
          <w:tab/>
        </w:r>
        <w:r w:rsidR="00F802AD" w:rsidRPr="00E52296">
          <w:rPr>
            <w:rStyle w:val="Hipervnculo"/>
            <w:noProof/>
          </w:rPr>
          <w:t>Propósito</w:t>
        </w:r>
        <w:r w:rsidR="00F802AD">
          <w:rPr>
            <w:noProof/>
            <w:webHidden/>
          </w:rPr>
          <w:tab/>
        </w:r>
        <w:r w:rsidR="00F802AD">
          <w:rPr>
            <w:noProof/>
            <w:webHidden/>
          </w:rPr>
          <w:fldChar w:fldCharType="begin"/>
        </w:r>
        <w:r w:rsidR="00F802AD">
          <w:rPr>
            <w:noProof/>
            <w:webHidden/>
          </w:rPr>
          <w:instrText xml:space="preserve"> PAGEREF _Toc396906340 \h </w:instrText>
        </w:r>
        <w:r w:rsidR="00F802AD">
          <w:rPr>
            <w:noProof/>
            <w:webHidden/>
          </w:rPr>
        </w:r>
        <w:r w:rsidR="00F802AD">
          <w:rPr>
            <w:noProof/>
            <w:webHidden/>
          </w:rPr>
          <w:fldChar w:fldCharType="separate"/>
        </w:r>
        <w:r w:rsidR="00F802AD">
          <w:rPr>
            <w:noProof/>
            <w:webHidden/>
          </w:rPr>
          <w:t>5</w:t>
        </w:r>
        <w:r w:rsidR="00F802AD">
          <w:rPr>
            <w:noProof/>
            <w:webHidden/>
          </w:rPr>
          <w:fldChar w:fldCharType="end"/>
        </w:r>
      </w:hyperlink>
    </w:p>
    <w:p w:rsidR="00F802AD" w:rsidRDefault="00345EC8">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6341" w:history="1">
        <w:r w:rsidR="00F802AD" w:rsidRPr="00E52296">
          <w:rPr>
            <w:rStyle w:val="Hipervnculo"/>
            <w:noProof/>
          </w:rPr>
          <w:t>1.2</w:t>
        </w:r>
        <w:r w:rsidR="00F802AD">
          <w:rPr>
            <w:rFonts w:asciiTheme="minorHAnsi" w:eastAsiaTheme="minorEastAsia" w:hAnsiTheme="minorHAnsi" w:cstheme="minorBidi"/>
            <w:smallCaps w:val="0"/>
            <w:noProof/>
            <w:sz w:val="22"/>
            <w:szCs w:val="22"/>
            <w:lang w:eastAsia="es-EC"/>
          </w:rPr>
          <w:tab/>
        </w:r>
        <w:r w:rsidR="00F802AD" w:rsidRPr="00E52296">
          <w:rPr>
            <w:rStyle w:val="Hipervnculo"/>
            <w:noProof/>
          </w:rPr>
          <w:t>Alcance</w:t>
        </w:r>
        <w:r w:rsidR="00F802AD">
          <w:rPr>
            <w:noProof/>
            <w:webHidden/>
          </w:rPr>
          <w:tab/>
        </w:r>
        <w:r w:rsidR="00F802AD">
          <w:rPr>
            <w:noProof/>
            <w:webHidden/>
          </w:rPr>
          <w:fldChar w:fldCharType="begin"/>
        </w:r>
        <w:r w:rsidR="00F802AD">
          <w:rPr>
            <w:noProof/>
            <w:webHidden/>
          </w:rPr>
          <w:instrText xml:space="preserve"> PAGEREF _Toc396906341 \h </w:instrText>
        </w:r>
        <w:r w:rsidR="00F802AD">
          <w:rPr>
            <w:noProof/>
            <w:webHidden/>
          </w:rPr>
        </w:r>
        <w:r w:rsidR="00F802AD">
          <w:rPr>
            <w:noProof/>
            <w:webHidden/>
          </w:rPr>
          <w:fldChar w:fldCharType="separate"/>
        </w:r>
        <w:r w:rsidR="00F802AD">
          <w:rPr>
            <w:noProof/>
            <w:webHidden/>
          </w:rPr>
          <w:t>5</w:t>
        </w:r>
        <w:r w:rsidR="00F802AD">
          <w:rPr>
            <w:noProof/>
            <w:webHidden/>
          </w:rPr>
          <w:fldChar w:fldCharType="end"/>
        </w:r>
      </w:hyperlink>
    </w:p>
    <w:p w:rsidR="00F802AD" w:rsidRDefault="00345EC8">
      <w:pPr>
        <w:pStyle w:val="TDC1"/>
        <w:tabs>
          <w:tab w:val="left" w:pos="440"/>
          <w:tab w:val="right" w:leader="dot" w:pos="8828"/>
        </w:tabs>
        <w:rPr>
          <w:rFonts w:asciiTheme="minorHAnsi" w:eastAsiaTheme="minorEastAsia" w:hAnsiTheme="minorHAnsi" w:cstheme="minorBidi"/>
          <w:b w:val="0"/>
          <w:bCs w:val="0"/>
          <w:caps w:val="0"/>
          <w:noProof/>
          <w:sz w:val="22"/>
          <w:szCs w:val="22"/>
          <w:lang w:eastAsia="es-EC"/>
        </w:rPr>
      </w:pPr>
      <w:hyperlink w:anchor="_Toc396906342" w:history="1">
        <w:r w:rsidR="00F802AD" w:rsidRPr="00E52296">
          <w:rPr>
            <w:rStyle w:val="Hipervnculo"/>
            <w:noProof/>
          </w:rPr>
          <w:t>2</w:t>
        </w:r>
        <w:r w:rsidR="00F802AD">
          <w:rPr>
            <w:rFonts w:asciiTheme="minorHAnsi" w:eastAsiaTheme="minorEastAsia" w:hAnsiTheme="minorHAnsi" w:cstheme="minorBidi"/>
            <w:b w:val="0"/>
            <w:bCs w:val="0"/>
            <w:caps w:val="0"/>
            <w:noProof/>
            <w:sz w:val="22"/>
            <w:szCs w:val="22"/>
            <w:lang w:eastAsia="es-EC"/>
          </w:rPr>
          <w:tab/>
        </w:r>
        <w:r w:rsidR="00F802AD" w:rsidRPr="00E52296">
          <w:rPr>
            <w:rStyle w:val="Hipervnculo"/>
            <w:noProof/>
          </w:rPr>
          <w:t>Modelado del Sistema</w:t>
        </w:r>
        <w:r w:rsidR="00F802AD">
          <w:rPr>
            <w:noProof/>
            <w:webHidden/>
          </w:rPr>
          <w:tab/>
        </w:r>
        <w:r w:rsidR="00F802AD">
          <w:rPr>
            <w:noProof/>
            <w:webHidden/>
          </w:rPr>
          <w:fldChar w:fldCharType="begin"/>
        </w:r>
        <w:r w:rsidR="00F802AD">
          <w:rPr>
            <w:noProof/>
            <w:webHidden/>
          </w:rPr>
          <w:instrText xml:space="preserve"> PAGEREF _Toc396906342 \h </w:instrText>
        </w:r>
        <w:r w:rsidR="00F802AD">
          <w:rPr>
            <w:noProof/>
            <w:webHidden/>
          </w:rPr>
        </w:r>
        <w:r w:rsidR="00F802AD">
          <w:rPr>
            <w:noProof/>
            <w:webHidden/>
          </w:rPr>
          <w:fldChar w:fldCharType="separate"/>
        </w:r>
        <w:r w:rsidR="00F802AD">
          <w:rPr>
            <w:noProof/>
            <w:webHidden/>
          </w:rPr>
          <w:t>5</w:t>
        </w:r>
        <w:r w:rsidR="00F802AD">
          <w:rPr>
            <w:noProof/>
            <w:webHidden/>
          </w:rPr>
          <w:fldChar w:fldCharType="end"/>
        </w:r>
      </w:hyperlink>
    </w:p>
    <w:p w:rsidR="00F802AD" w:rsidRDefault="00345EC8">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6343" w:history="1">
        <w:r w:rsidR="00F802AD" w:rsidRPr="00E52296">
          <w:rPr>
            <w:rStyle w:val="Hipervnculo"/>
            <w:noProof/>
          </w:rPr>
          <w:t>2.1</w:t>
        </w:r>
        <w:r w:rsidR="00F802AD">
          <w:rPr>
            <w:rFonts w:asciiTheme="minorHAnsi" w:eastAsiaTheme="minorEastAsia" w:hAnsiTheme="minorHAnsi" w:cstheme="minorBidi"/>
            <w:smallCaps w:val="0"/>
            <w:noProof/>
            <w:sz w:val="22"/>
            <w:szCs w:val="22"/>
            <w:lang w:eastAsia="es-EC"/>
          </w:rPr>
          <w:tab/>
        </w:r>
        <w:r w:rsidR="00F802AD" w:rsidRPr="00E52296">
          <w:rPr>
            <w:rStyle w:val="Hipervnculo"/>
            <w:noProof/>
          </w:rPr>
          <w:t>Modelo de Casos de Uso del Sistema</w:t>
        </w:r>
        <w:r w:rsidR="00F802AD">
          <w:rPr>
            <w:noProof/>
            <w:webHidden/>
          </w:rPr>
          <w:tab/>
        </w:r>
        <w:r w:rsidR="00F802AD">
          <w:rPr>
            <w:noProof/>
            <w:webHidden/>
          </w:rPr>
          <w:fldChar w:fldCharType="begin"/>
        </w:r>
        <w:r w:rsidR="00F802AD">
          <w:rPr>
            <w:noProof/>
            <w:webHidden/>
          </w:rPr>
          <w:instrText xml:space="preserve"> PAGEREF _Toc396906343 \h </w:instrText>
        </w:r>
        <w:r w:rsidR="00F802AD">
          <w:rPr>
            <w:noProof/>
            <w:webHidden/>
          </w:rPr>
        </w:r>
        <w:r w:rsidR="00F802AD">
          <w:rPr>
            <w:noProof/>
            <w:webHidden/>
          </w:rPr>
          <w:fldChar w:fldCharType="separate"/>
        </w:r>
        <w:r w:rsidR="00F802AD">
          <w:rPr>
            <w:noProof/>
            <w:webHidden/>
          </w:rPr>
          <w:t>5</w:t>
        </w:r>
        <w:r w:rsidR="00F802AD">
          <w:rPr>
            <w:noProof/>
            <w:webHidden/>
          </w:rPr>
          <w:fldChar w:fldCharType="end"/>
        </w:r>
      </w:hyperlink>
    </w:p>
    <w:p w:rsidR="00F802AD" w:rsidRDefault="00345EC8">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6344" w:history="1">
        <w:r w:rsidR="00F802AD" w:rsidRPr="00E52296">
          <w:rPr>
            <w:rStyle w:val="Hipervnculo"/>
            <w:noProof/>
          </w:rPr>
          <w:t>2.2</w:t>
        </w:r>
        <w:r w:rsidR="00F802AD">
          <w:rPr>
            <w:rFonts w:asciiTheme="minorHAnsi" w:eastAsiaTheme="minorEastAsia" w:hAnsiTheme="minorHAnsi" w:cstheme="minorBidi"/>
            <w:smallCaps w:val="0"/>
            <w:noProof/>
            <w:sz w:val="22"/>
            <w:szCs w:val="22"/>
            <w:lang w:eastAsia="es-EC"/>
          </w:rPr>
          <w:tab/>
        </w:r>
        <w:r w:rsidR="00F802AD" w:rsidRPr="00E52296">
          <w:rPr>
            <w:rStyle w:val="Hipervnculo"/>
            <w:noProof/>
          </w:rPr>
          <w:t>Diagrama de estados</w:t>
        </w:r>
        <w:r w:rsidR="00F802AD">
          <w:rPr>
            <w:noProof/>
            <w:webHidden/>
          </w:rPr>
          <w:tab/>
        </w:r>
        <w:r w:rsidR="00F802AD">
          <w:rPr>
            <w:noProof/>
            <w:webHidden/>
          </w:rPr>
          <w:fldChar w:fldCharType="begin"/>
        </w:r>
        <w:r w:rsidR="00F802AD">
          <w:rPr>
            <w:noProof/>
            <w:webHidden/>
          </w:rPr>
          <w:instrText xml:space="preserve"> PAGEREF _Toc396906344 \h </w:instrText>
        </w:r>
        <w:r w:rsidR="00F802AD">
          <w:rPr>
            <w:noProof/>
            <w:webHidden/>
          </w:rPr>
        </w:r>
        <w:r w:rsidR="00F802AD">
          <w:rPr>
            <w:noProof/>
            <w:webHidden/>
          </w:rPr>
          <w:fldChar w:fldCharType="separate"/>
        </w:r>
        <w:r w:rsidR="00F802AD">
          <w:rPr>
            <w:noProof/>
            <w:webHidden/>
          </w:rPr>
          <w:t>7</w:t>
        </w:r>
        <w:r w:rsidR="00F802AD">
          <w:rPr>
            <w:noProof/>
            <w:webHidden/>
          </w:rPr>
          <w:fldChar w:fldCharType="end"/>
        </w:r>
      </w:hyperlink>
    </w:p>
    <w:p w:rsidR="00F802AD" w:rsidRDefault="00345EC8">
      <w:pPr>
        <w:pStyle w:val="TDC2"/>
        <w:tabs>
          <w:tab w:val="left" w:pos="880"/>
          <w:tab w:val="right" w:leader="dot" w:pos="8828"/>
        </w:tabs>
        <w:rPr>
          <w:rFonts w:asciiTheme="minorHAnsi" w:eastAsiaTheme="minorEastAsia" w:hAnsiTheme="minorHAnsi" w:cstheme="minorBidi"/>
          <w:smallCaps w:val="0"/>
          <w:noProof/>
          <w:sz w:val="22"/>
          <w:szCs w:val="22"/>
          <w:lang w:eastAsia="es-EC"/>
        </w:rPr>
      </w:pPr>
      <w:hyperlink w:anchor="_Toc396906345" w:history="1">
        <w:r w:rsidR="00F802AD" w:rsidRPr="00E52296">
          <w:rPr>
            <w:rStyle w:val="Hipervnculo"/>
            <w:noProof/>
          </w:rPr>
          <w:t>2.3</w:t>
        </w:r>
        <w:r w:rsidR="00F802AD">
          <w:rPr>
            <w:rFonts w:asciiTheme="minorHAnsi" w:eastAsiaTheme="minorEastAsia" w:hAnsiTheme="minorHAnsi" w:cstheme="minorBidi"/>
            <w:smallCaps w:val="0"/>
            <w:noProof/>
            <w:sz w:val="22"/>
            <w:szCs w:val="22"/>
            <w:lang w:eastAsia="es-EC"/>
          </w:rPr>
          <w:tab/>
        </w:r>
        <w:r w:rsidR="00F802AD" w:rsidRPr="00E52296">
          <w:rPr>
            <w:rStyle w:val="Hipervnculo"/>
            <w:noProof/>
          </w:rPr>
          <w:t>Diagrama de clases participantes</w:t>
        </w:r>
        <w:r w:rsidR="00F802AD">
          <w:rPr>
            <w:noProof/>
            <w:webHidden/>
          </w:rPr>
          <w:tab/>
        </w:r>
        <w:r w:rsidR="00F802AD">
          <w:rPr>
            <w:noProof/>
            <w:webHidden/>
          </w:rPr>
          <w:fldChar w:fldCharType="begin"/>
        </w:r>
        <w:r w:rsidR="00F802AD">
          <w:rPr>
            <w:noProof/>
            <w:webHidden/>
          </w:rPr>
          <w:instrText xml:space="preserve"> PAGEREF _Toc396906345 \h </w:instrText>
        </w:r>
        <w:r w:rsidR="00F802AD">
          <w:rPr>
            <w:noProof/>
            <w:webHidden/>
          </w:rPr>
        </w:r>
        <w:r w:rsidR="00F802AD">
          <w:rPr>
            <w:noProof/>
            <w:webHidden/>
          </w:rPr>
          <w:fldChar w:fldCharType="separate"/>
        </w:r>
        <w:r w:rsidR="00F802AD">
          <w:rPr>
            <w:noProof/>
            <w:webHidden/>
          </w:rPr>
          <w:t>9</w:t>
        </w:r>
        <w:r w:rsidR="00F802AD">
          <w:rPr>
            <w:noProof/>
            <w:webHidden/>
          </w:rPr>
          <w:fldChar w:fldCharType="end"/>
        </w:r>
      </w:hyperlink>
    </w:p>
    <w:p w:rsidR="003C59E5" w:rsidRDefault="00196CA0" w:rsidP="00196CA0">
      <w:r>
        <w:fldChar w:fldCharType="end"/>
      </w:r>
    </w:p>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3C59E5" w:rsidRDefault="003C59E5"/>
    <w:p w:rsidR="00D65D43" w:rsidRDefault="00D65D43"/>
    <w:p w:rsidR="00D65D43" w:rsidRDefault="00D65D43"/>
    <w:p w:rsidR="00D34050" w:rsidRDefault="00D34050"/>
    <w:p w:rsidR="00D34050" w:rsidRDefault="00D34050"/>
    <w:p w:rsidR="00D65D43" w:rsidRPr="00D65D43" w:rsidRDefault="00D65D43" w:rsidP="00D65D43">
      <w:pPr>
        <w:spacing w:before="100"/>
        <w:jc w:val="center"/>
        <w:rPr>
          <w:rFonts w:ascii="Arial" w:hAnsi="Arial" w:cs="Arial"/>
          <w:b/>
          <w:bCs/>
          <w:sz w:val="36"/>
        </w:rPr>
      </w:pPr>
      <w:r w:rsidRPr="00D65D43">
        <w:rPr>
          <w:rFonts w:ascii="Arial" w:hAnsi="Arial" w:cs="Arial"/>
          <w:b/>
          <w:iCs/>
          <w:sz w:val="32"/>
        </w:rPr>
        <w:fldChar w:fldCharType="begin"/>
      </w:r>
      <w:r w:rsidRPr="00D65D43">
        <w:rPr>
          <w:rFonts w:ascii="Arial" w:hAnsi="Arial" w:cs="Arial"/>
          <w:b/>
          <w:iCs/>
          <w:sz w:val="32"/>
        </w:rPr>
        <w:instrText xml:space="preserve"> SUBJECT   \* MERGEFORMAT </w:instrText>
      </w:r>
      <w:r w:rsidRPr="00D65D43">
        <w:rPr>
          <w:rFonts w:ascii="Arial" w:hAnsi="Arial" w:cs="Arial"/>
          <w:b/>
          <w:iCs/>
          <w:sz w:val="32"/>
        </w:rPr>
        <w:fldChar w:fldCharType="separate"/>
      </w:r>
      <w:r w:rsidRPr="00D65D43">
        <w:rPr>
          <w:rFonts w:ascii="Arial" w:hAnsi="Arial" w:cs="Arial"/>
          <w:b/>
          <w:iCs/>
          <w:sz w:val="32"/>
        </w:rPr>
        <w:t xml:space="preserve">Estándares para el modelamiento de </w:t>
      </w:r>
      <w:r w:rsidR="00D34050">
        <w:rPr>
          <w:rFonts w:ascii="Arial" w:hAnsi="Arial" w:cs="Arial"/>
          <w:b/>
          <w:iCs/>
          <w:sz w:val="32"/>
        </w:rPr>
        <w:t>Sistema</w:t>
      </w:r>
      <w:r w:rsidRPr="00D65D43">
        <w:rPr>
          <w:rFonts w:ascii="Arial" w:hAnsi="Arial" w:cs="Arial"/>
          <w:b/>
          <w:iCs/>
          <w:sz w:val="32"/>
        </w:rPr>
        <w:fldChar w:fldCharType="end"/>
      </w:r>
    </w:p>
    <w:p w:rsidR="00D65D43" w:rsidRPr="00D65D43" w:rsidRDefault="00D65D43" w:rsidP="00D65D43">
      <w:pPr>
        <w:pStyle w:val="Ttulo1"/>
        <w:tabs>
          <w:tab w:val="left" w:pos="425"/>
        </w:tabs>
        <w:spacing w:before="560"/>
      </w:pPr>
      <w:bookmarkStart w:id="2" w:name="_Toc280338303"/>
      <w:bookmarkStart w:id="3" w:name="_Toc282067126"/>
      <w:bookmarkStart w:id="4" w:name="_Toc320624559"/>
      <w:bookmarkStart w:id="5" w:name="_Toc396906339"/>
      <w:r w:rsidRPr="00D65D43">
        <w:t>Introducción</w:t>
      </w:r>
      <w:bookmarkEnd w:id="2"/>
      <w:bookmarkEnd w:id="3"/>
      <w:bookmarkEnd w:id="4"/>
      <w:bookmarkEnd w:id="5"/>
    </w:p>
    <w:p w:rsidR="00D65D43" w:rsidRPr="00D65D43" w:rsidRDefault="00D65D43" w:rsidP="00D65D43">
      <w:pPr>
        <w:pStyle w:val="Ttulo2"/>
        <w:tabs>
          <w:tab w:val="left" w:pos="425"/>
        </w:tabs>
        <w:spacing w:before="200"/>
        <w:rPr>
          <w:i w:val="0"/>
          <w:sz w:val="24"/>
          <w:szCs w:val="24"/>
        </w:rPr>
      </w:pPr>
      <w:bookmarkStart w:id="6" w:name="_Toc320624560"/>
      <w:bookmarkStart w:id="7" w:name="_Toc396906340"/>
      <w:r w:rsidRPr="00D65D43">
        <w:rPr>
          <w:i w:val="0"/>
          <w:sz w:val="24"/>
          <w:szCs w:val="24"/>
        </w:rPr>
        <w:t>Propósito</w:t>
      </w:r>
      <w:bookmarkEnd w:id="6"/>
      <w:bookmarkEnd w:id="7"/>
    </w:p>
    <w:p w:rsidR="00D65D43" w:rsidRDefault="00D34050" w:rsidP="00D34050">
      <w:pPr>
        <w:ind w:left="426"/>
        <w:jc w:val="both"/>
        <w:rPr>
          <w:rFonts w:ascii="Arial" w:hAnsi="Arial" w:cs="Arial"/>
          <w:sz w:val="20"/>
          <w:szCs w:val="20"/>
          <w:lang w:val="es-ES"/>
        </w:rPr>
      </w:pPr>
      <w:r w:rsidRPr="00D34050">
        <w:rPr>
          <w:rFonts w:ascii="Arial" w:hAnsi="Arial" w:cs="Arial"/>
          <w:sz w:val="20"/>
          <w:szCs w:val="20"/>
          <w:lang w:val="es-ES"/>
        </w:rPr>
        <w:t>El propósito del presente documento es definir los estándares que deben ser manejados por el área de Análisis para el correcto Modelado del Sistema en lo que respecta a modelo de casos de uso del sistema, diagrama de máquina de estados,  y modelo conceptual</w:t>
      </w:r>
      <w:r w:rsidR="00D65D43" w:rsidRPr="00D34050">
        <w:rPr>
          <w:rFonts w:ascii="Arial" w:hAnsi="Arial" w:cs="Arial"/>
          <w:sz w:val="20"/>
          <w:szCs w:val="20"/>
          <w:lang w:val="es-ES"/>
        </w:rPr>
        <w:t>.</w:t>
      </w:r>
    </w:p>
    <w:p w:rsidR="00D34050" w:rsidRPr="00D34050" w:rsidRDefault="00D34050" w:rsidP="00D34050">
      <w:pPr>
        <w:pStyle w:val="Ttulo2"/>
        <w:tabs>
          <w:tab w:val="left" w:pos="425"/>
        </w:tabs>
        <w:spacing w:before="200"/>
        <w:rPr>
          <w:i w:val="0"/>
          <w:sz w:val="24"/>
          <w:szCs w:val="24"/>
        </w:rPr>
      </w:pPr>
      <w:bookmarkStart w:id="8" w:name="_Toc396906341"/>
      <w:r w:rsidRPr="00D34050">
        <w:rPr>
          <w:i w:val="0"/>
          <w:sz w:val="24"/>
          <w:szCs w:val="24"/>
        </w:rPr>
        <w:t>Alcance</w:t>
      </w:r>
      <w:bookmarkEnd w:id="8"/>
    </w:p>
    <w:p w:rsidR="00D34050" w:rsidRPr="00D34050" w:rsidRDefault="00D34050" w:rsidP="00D34050">
      <w:pPr>
        <w:ind w:left="426"/>
        <w:jc w:val="both"/>
        <w:rPr>
          <w:rFonts w:ascii="Arial" w:hAnsi="Arial" w:cs="Arial"/>
          <w:sz w:val="20"/>
          <w:szCs w:val="20"/>
          <w:lang w:val="es-ES"/>
        </w:rPr>
      </w:pPr>
      <w:bookmarkStart w:id="9" w:name="_Toc280338307"/>
      <w:r w:rsidRPr="00D34050">
        <w:rPr>
          <w:rFonts w:ascii="Arial" w:hAnsi="Arial" w:cs="Arial"/>
          <w:sz w:val="20"/>
          <w:szCs w:val="20"/>
          <w:lang w:val="es-ES"/>
        </w:rPr>
        <w:t>Los estándares deberían ser aplicados por los analistas de sistema para el correcto manejo de los artefactos de Modelado de Sistema.</w:t>
      </w:r>
    </w:p>
    <w:p w:rsidR="00D34050" w:rsidRPr="00847F27" w:rsidRDefault="00D34050" w:rsidP="00D34050">
      <w:pPr>
        <w:pStyle w:val="Ttulo1"/>
        <w:tabs>
          <w:tab w:val="left" w:pos="425"/>
        </w:tabs>
        <w:spacing w:before="560"/>
      </w:pPr>
      <w:bookmarkStart w:id="10" w:name="_Toc320626222"/>
      <w:bookmarkStart w:id="11" w:name="_Toc396906342"/>
      <w:bookmarkEnd w:id="9"/>
      <w:r w:rsidRPr="00847F27">
        <w:t>Modelado del Sistema</w:t>
      </w:r>
      <w:bookmarkEnd w:id="10"/>
      <w:bookmarkEnd w:id="11"/>
    </w:p>
    <w:p w:rsidR="00D34050" w:rsidRPr="00D34050" w:rsidRDefault="00D34050" w:rsidP="00D34050">
      <w:pPr>
        <w:ind w:left="426"/>
        <w:jc w:val="both"/>
        <w:rPr>
          <w:rFonts w:ascii="Arial" w:hAnsi="Arial" w:cs="Arial"/>
          <w:sz w:val="20"/>
          <w:szCs w:val="20"/>
          <w:lang w:val="es-ES"/>
        </w:rPr>
      </w:pPr>
      <w:r w:rsidRPr="00D34050">
        <w:rPr>
          <w:rFonts w:ascii="Arial" w:hAnsi="Arial" w:cs="Arial"/>
          <w:sz w:val="20"/>
          <w:szCs w:val="20"/>
          <w:lang w:val="es-ES"/>
        </w:rPr>
        <w:t>El modelo de casos de uso permite que los desarrolladores del software y los clientes lleguen a un acuerdo sobre los requisitos, es decir, sobre las condiciones y posibilidades que debe cumplir el sistema. Describe lo que hace el sistema para cada tipo de usuario.</w:t>
      </w:r>
    </w:p>
    <w:p w:rsidR="00D34050" w:rsidRDefault="00D34050" w:rsidP="00D34050">
      <w:pPr>
        <w:pStyle w:val="Ttulo2"/>
        <w:tabs>
          <w:tab w:val="left" w:pos="425"/>
        </w:tabs>
        <w:spacing w:before="200"/>
        <w:rPr>
          <w:i w:val="0"/>
          <w:sz w:val="24"/>
          <w:szCs w:val="24"/>
        </w:rPr>
      </w:pPr>
      <w:bookmarkStart w:id="12" w:name="_Toc320626223"/>
      <w:bookmarkStart w:id="13" w:name="_Toc396906343"/>
      <w:r>
        <w:rPr>
          <w:i w:val="0"/>
          <w:sz w:val="24"/>
          <w:szCs w:val="24"/>
        </w:rPr>
        <w:t xml:space="preserve">Modelo </w:t>
      </w:r>
      <w:r w:rsidRPr="000E6A06">
        <w:rPr>
          <w:i w:val="0"/>
          <w:sz w:val="24"/>
          <w:szCs w:val="24"/>
        </w:rPr>
        <w:t>de Casos de Uso</w:t>
      </w:r>
      <w:r>
        <w:rPr>
          <w:i w:val="0"/>
          <w:sz w:val="24"/>
          <w:szCs w:val="24"/>
        </w:rPr>
        <w:t xml:space="preserve"> del Sistema</w:t>
      </w:r>
      <w:bookmarkEnd w:id="12"/>
      <w:bookmarkEnd w:id="13"/>
    </w:p>
    <w:p w:rsidR="00D34050" w:rsidRPr="009C393B" w:rsidRDefault="00D34050" w:rsidP="005D6DF0">
      <w:pPr>
        <w:ind w:left="426"/>
        <w:jc w:val="both"/>
        <w:rPr>
          <w:bCs/>
        </w:rPr>
      </w:pPr>
      <w:r w:rsidRPr="00D34050">
        <w:rPr>
          <w:rFonts w:ascii="Arial" w:hAnsi="Arial" w:cs="Arial"/>
          <w:sz w:val="20"/>
          <w:szCs w:val="20"/>
          <w:lang w:val="es-ES"/>
        </w:rPr>
        <w:t xml:space="preserve">Un caso de uso es una descripción de los pasos o actividades que deberán realizarse para llevar a cabo algún proceso.  </w:t>
      </w:r>
    </w:p>
    <w:p w:rsidR="00D34050" w:rsidRPr="00C314D1" w:rsidRDefault="00D34050" w:rsidP="00D34050">
      <w:pPr>
        <w:tabs>
          <w:tab w:val="num" w:pos="1069"/>
        </w:tabs>
        <w:ind w:left="425"/>
        <w:rPr>
          <w:rFonts w:cs="Arial"/>
          <w:color w:val="000000"/>
          <w:szCs w:val="20"/>
        </w:rPr>
      </w:pPr>
      <w:r>
        <w:rPr>
          <w:rFonts w:cs="Arial"/>
          <w:noProof/>
          <w:color w:val="000000"/>
          <w:szCs w:val="20"/>
          <w:lang w:eastAsia="es-EC"/>
        </w:rPr>
        <w:lastRenderedPageBreak/>
        <w:drawing>
          <wp:inline distT="0" distB="0" distL="0" distR="0">
            <wp:extent cx="5381625" cy="230505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986" cy="2312486"/>
                    </a:xfrm>
                    <a:prstGeom prst="rect">
                      <a:avLst/>
                    </a:prstGeom>
                    <a:noFill/>
                    <a:ln>
                      <a:noFill/>
                    </a:ln>
                  </pic:spPr>
                </pic:pic>
              </a:graphicData>
            </a:graphic>
          </wp:inline>
        </w:drawing>
      </w:r>
    </w:p>
    <w:p w:rsidR="00D34050" w:rsidRPr="00244B09" w:rsidRDefault="00D34050" w:rsidP="00D34050">
      <w:pPr>
        <w:tabs>
          <w:tab w:val="num" w:pos="1069"/>
        </w:tabs>
        <w:ind w:left="425"/>
        <w:rPr>
          <w:rFonts w:ascii="Arial" w:hAnsi="Arial" w:cs="Arial"/>
          <w:sz w:val="20"/>
          <w:szCs w:val="20"/>
        </w:rPr>
      </w:pPr>
      <w:r w:rsidRPr="00244B09">
        <w:rPr>
          <w:rFonts w:ascii="Arial" w:hAnsi="Arial" w:cs="Arial"/>
          <w:sz w:val="20"/>
          <w:szCs w:val="20"/>
        </w:rPr>
        <w:t>Elementos que conforman un diagrama de casos de uso:</w:t>
      </w:r>
    </w:p>
    <w:p w:rsidR="00D34050" w:rsidRPr="00244B09" w:rsidRDefault="00D34050" w:rsidP="00D34050">
      <w:pPr>
        <w:numPr>
          <w:ilvl w:val="0"/>
          <w:numId w:val="4"/>
        </w:numPr>
        <w:suppressAutoHyphens/>
        <w:spacing w:after="0" w:line="240" w:lineRule="auto"/>
        <w:jc w:val="both"/>
        <w:rPr>
          <w:rFonts w:ascii="Arial" w:hAnsi="Arial" w:cs="Arial"/>
          <w:sz w:val="20"/>
          <w:szCs w:val="20"/>
        </w:rPr>
      </w:pPr>
      <w:r w:rsidRPr="00244B09">
        <w:rPr>
          <w:rFonts w:ascii="Arial" w:hAnsi="Arial" w:cs="Arial"/>
          <w:b/>
          <w:sz w:val="20"/>
          <w:szCs w:val="20"/>
        </w:rPr>
        <w:t>Actor:</w:t>
      </w:r>
      <w:r w:rsidRPr="00244B09">
        <w:rPr>
          <w:rFonts w:ascii="Arial" w:hAnsi="Arial" w:cs="Arial"/>
          <w:sz w:val="20"/>
          <w:szCs w:val="20"/>
        </w:rPr>
        <w:t xml:space="preserve"> Es un rol que un usuario juega con  respecto al Sistema.  Es importante destacar el uso de la palabra rol, pues con esto se especifica que un Actor no necesariamente representa a una persona en particular, sino más bien la labor que realiza frente al sistema.</w:t>
      </w:r>
    </w:p>
    <w:p w:rsidR="00D34050" w:rsidRPr="00244B09" w:rsidRDefault="00D34050" w:rsidP="00D34050">
      <w:pPr>
        <w:ind w:left="785"/>
        <w:rPr>
          <w:rFonts w:ascii="Arial" w:hAnsi="Arial" w:cs="Arial"/>
          <w:b/>
          <w:sz w:val="20"/>
          <w:szCs w:val="20"/>
        </w:rPr>
      </w:pPr>
    </w:p>
    <w:p w:rsidR="00D34050" w:rsidRPr="00244B09" w:rsidRDefault="00D34050" w:rsidP="00D34050">
      <w:pPr>
        <w:ind w:left="785"/>
        <w:jc w:val="center"/>
        <w:rPr>
          <w:rFonts w:ascii="Arial" w:hAnsi="Arial" w:cs="Arial"/>
          <w:sz w:val="20"/>
          <w:szCs w:val="20"/>
        </w:rPr>
      </w:pPr>
      <w:r w:rsidRPr="00244B09">
        <w:rPr>
          <w:rFonts w:ascii="Arial" w:hAnsi="Arial" w:cs="Arial"/>
          <w:noProof/>
          <w:color w:val="000000"/>
          <w:sz w:val="20"/>
          <w:szCs w:val="20"/>
          <w:lang w:eastAsia="es-EC"/>
        </w:rPr>
        <w:drawing>
          <wp:inline distT="0" distB="0" distL="0" distR="0" wp14:anchorId="2A233590" wp14:editId="23CAA809">
            <wp:extent cx="981075" cy="129540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1295400"/>
                    </a:xfrm>
                    <a:prstGeom prst="rect">
                      <a:avLst/>
                    </a:prstGeom>
                    <a:noFill/>
                    <a:ln>
                      <a:noFill/>
                    </a:ln>
                  </pic:spPr>
                </pic:pic>
              </a:graphicData>
            </a:graphic>
          </wp:inline>
        </w:drawing>
      </w:r>
    </w:p>
    <w:p w:rsidR="00D34050" w:rsidRPr="00244B09" w:rsidRDefault="00D34050" w:rsidP="00D34050">
      <w:pPr>
        <w:numPr>
          <w:ilvl w:val="0"/>
          <w:numId w:val="4"/>
        </w:numPr>
        <w:suppressAutoHyphens/>
        <w:spacing w:after="0" w:line="240" w:lineRule="auto"/>
        <w:jc w:val="both"/>
        <w:rPr>
          <w:rFonts w:ascii="Arial" w:hAnsi="Arial" w:cs="Arial"/>
          <w:sz w:val="20"/>
          <w:szCs w:val="20"/>
        </w:rPr>
      </w:pPr>
      <w:bookmarkStart w:id="14" w:name="casosuso"/>
      <w:r w:rsidRPr="00244B09">
        <w:rPr>
          <w:rFonts w:ascii="Arial" w:hAnsi="Arial" w:cs="Arial"/>
          <w:b/>
          <w:sz w:val="20"/>
          <w:szCs w:val="20"/>
        </w:rPr>
        <w:t>Caso de Uso:</w:t>
      </w:r>
      <w:r w:rsidRPr="00244B09">
        <w:rPr>
          <w:rFonts w:ascii="Arial" w:hAnsi="Arial" w:cs="Arial"/>
          <w:sz w:val="20"/>
          <w:szCs w:val="20"/>
        </w:rPr>
        <w:t xml:space="preserve"> Es una operación/tarea específica que se realiza tras una orden de algún agente externo, sea desde una petición de u actor o bien desde la invocación desde otro caso de uso.</w:t>
      </w:r>
    </w:p>
    <w:p w:rsidR="00D34050" w:rsidRPr="00244B09" w:rsidRDefault="00D34050" w:rsidP="00D34050">
      <w:pPr>
        <w:ind w:left="1145"/>
        <w:rPr>
          <w:rFonts w:ascii="Arial" w:hAnsi="Arial" w:cs="Arial"/>
          <w:sz w:val="20"/>
          <w:szCs w:val="20"/>
        </w:rPr>
      </w:pPr>
      <w:r w:rsidRPr="00244B09">
        <w:rPr>
          <w:rFonts w:ascii="Arial" w:hAnsi="Arial" w:cs="Arial"/>
          <w:sz w:val="20"/>
          <w:szCs w:val="20"/>
        </w:rPr>
        <w:t>Para el correcto nombrado de casos de uso del negocio se debe detallar la actividad a ser realizada por el negocio, este debe empezar con un verbo infinitivo.  Por ejemplo:</w:t>
      </w:r>
    </w:p>
    <w:p w:rsidR="00D34050" w:rsidRPr="00244B09" w:rsidRDefault="00D34050" w:rsidP="00D34050">
      <w:pPr>
        <w:jc w:val="center"/>
        <w:rPr>
          <w:rFonts w:ascii="Arial" w:hAnsi="Arial" w:cs="Arial"/>
          <w:b/>
          <w:bCs/>
          <w:sz w:val="20"/>
          <w:szCs w:val="20"/>
        </w:rPr>
      </w:pPr>
      <w:bookmarkStart w:id="15" w:name="relacion"/>
      <w:bookmarkEnd w:id="14"/>
      <w:r w:rsidRPr="00244B09">
        <w:rPr>
          <w:rFonts w:ascii="Arial" w:hAnsi="Arial" w:cs="Arial"/>
          <w:noProof/>
          <w:sz w:val="20"/>
          <w:szCs w:val="20"/>
          <w:lang w:eastAsia="es-EC"/>
        </w:rPr>
        <w:lastRenderedPageBreak/>
        <w:drawing>
          <wp:inline distT="0" distB="0" distL="0" distR="0" wp14:anchorId="774293F9" wp14:editId="5033A081">
            <wp:extent cx="2667000" cy="11430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a:ln>
                      <a:noFill/>
                    </a:ln>
                  </pic:spPr>
                </pic:pic>
              </a:graphicData>
            </a:graphic>
          </wp:inline>
        </w:drawing>
      </w:r>
    </w:p>
    <w:p w:rsidR="00D34050" w:rsidRPr="00244B09" w:rsidRDefault="00D34050" w:rsidP="00D34050">
      <w:pPr>
        <w:numPr>
          <w:ilvl w:val="0"/>
          <w:numId w:val="4"/>
        </w:numPr>
        <w:suppressAutoHyphens/>
        <w:spacing w:after="0" w:line="240" w:lineRule="auto"/>
        <w:jc w:val="both"/>
        <w:rPr>
          <w:rFonts w:ascii="Arial" w:hAnsi="Arial" w:cs="Arial"/>
          <w:b/>
          <w:bCs/>
          <w:sz w:val="20"/>
          <w:szCs w:val="20"/>
        </w:rPr>
      </w:pPr>
      <w:r w:rsidRPr="00244B09">
        <w:rPr>
          <w:rFonts w:ascii="Arial" w:hAnsi="Arial" w:cs="Arial"/>
          <w:b/>
          <w:bCs/>
          <w:sz w:val="20"/>
          <w:szCs w:val="20"/>
        </w:rPr>
        <w:t>Relaciones</w:t>
      </w:r>
    </w:p>
    <w:p w:rsidR="00D34050" w:rsidRPr="00244B09" w:rsidRDefault="00D34050" w:rsidP="00D34050">
      <w:pPr>
        <w:numPr>
          <w:ilvl w:val="1"/>
          <w:numId w:val="4"/>
        </w:numPr>
        <w:suppressAutoHyphens/>
        <w:spacing w:after="0" w:line="240" w:lineRule="auto"/>
        <w:jc w:val="both"/>
        <w:rPr>
          <w:rFonts w:ascii="Arial" w:hAnsi="Arial" w:cs="Arial"/>
          <w:bCs/>
          <w:sz w:val="20"/>
          <w:szCs w:val="20"/>
        </w:rPr>
      </w:pPr>
      <w:r w:rsidRPr="00244B09">
        <w:rPr>
          <w:rFonts w:ascii="Arial" w:hAnsi="Arial" w:cs="Arial"/>
          <w:b/>
          <w:bCs/>
          <w:sz w:val="20"/>
          <w:szCs w:val="20"/>
        </w:rPr>
        <w:t xml:space="preserve">Asociación: </w:t>
      </w:r>
      <w:r w:rsidRPr="00244B09">
        <w:rPr>
          <w:rFonts w:ascii="Arial" w:hAnsi="Arial" w:cs="Arial"/>
          <w:bCs/>
          <w:sz w:val="20"/>
          <w:szCs w:val="20"/>
        </w:rPr>
        <w:t xml:space="preserve">Es el tipo de relación más básica que indica la invocación desde un actor o caso de uso a otra operación (caso de uso).  </w:t>
      </w:r>
    </w:p>
    <w:p w:rsidR="00D34050" w:rsidRPr="00244B09" w:rsidRDefault="00D34050" w:rsidP="00D34050">
      <w:pPr>
        <w:ind w:left="1505"/>
        <w:rPr>
          <w:rFonts w:ascii="Arial" w:hAnsi="Arial" w:cs="Arial"/>
          <w:bCs/>
          <w:sz w:val="20"/>
          <w:szCs w:val="20"/>
        </w:rPr>
      </w:pPr>
    </w:p>
    <w:p w:rsidR="00D34050" w:rsidRPr="00244B09" w:rsidRDefault="00D34050" w:rsidP="00244B09">
      <w:pPr>
        <w:ind w:left="1505"/>
        <w:jc w:val="center"/>
        <w:rPr>
          <w:rFonts w:ascii="Arial" w:hAnsi="Arial" w:cs="Arial"/>
          <w:b/>
          <w:bCs/>
          <w:sz w:val="20"/>
          <w:szCs w:val="20"/>
        </w:rPr>
      </w:pPr>
      <w:r w:rsidRPr="00244B09">
        <w:rPr>
          <w:rFonts w:ascii="Arial" w:hAnsi="Arial" w:cs="Arial"/>
          <w:b/>
          <w:bCs/>
          <w:noProof/>
          <w:sz w:val="20"/>
          <w:szCs w:val="20"/>
          <w:lang w:eastAsia="es-EC"/>
        </w:rPr>
        <w:drawing>
          <wp:inline distT="0" distB="0" distL="0" distR="0" wp14:anchorId="67A16807" wp14:editId="3620B55A">
            <wp:extent cx="3657600" cy="108585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1085850"/>
                    </a:xfrm>
                    <a:prstGeom prst="rect">
                      <a:avLst/>
                    </a:prstGeom>
                    <a:noFill/>
                    <a:ln>
                      <a:noFill/>
                    </a:ln>
                  </pic:spPr>
                </pic:pic>
              </a:graphicData>
            </a:graphic>
          </wp:inline>
        </w:drawing>
      </w:r>
    </w:p>
    <w:p w:rsidR="00D34050" w:rsidRPr="00244B09" w:rsidRDefault="00D34050" w:rsidP="00D34050">
      <w:pPr>
        <w:numPr>
          <w:ilvl w:val="1"/>
          <w:numId w:val="4"/>
        </w:numPr>
        <w:suppressAutoHyphens/>
        <w:spacing w:after="0" w:line="240" w:lineRule="auto"/>
        <w:jc w:val="both"/>
        <w:rPr>
          <w:rFonts w:ascii="Arial" w:hAnsi="Arial" w:cs="Arial"/>
          <w:b/>
          <w:bCs/>
          <w:sz w:val="20"/>
          <w:szCs w:val="20"/>
        </w:rPr>
      </w:pPr>
      <w:r w:rsidRPr="00244B09">
        <w:rPr>
          <w:rFonts w:ascii="Arial" w:hAnsi="Arial" w:cs="Arial"/>
          <w:b/>
          <w:bCs/>
          <w:sz w:val="20"/>
          <w:szCs w:val="20"/>
        </w:rPr>
        <w:t xml:space="preserve">Dependencia: </w:t>
      </w:r>
      <w:r w:rsidRPr="00244B09">
        <w:rPr>
          <w:rFonts w:ascii="Arial" w:hAnsi="Arial" w:cs="Arial"/>
          <w:bCs/>
          <w:sz w:val="20"/>
          <w:szCs w:val="20"/>
        </w:rPr>
        <w:t>Es una forma muy particular de relación entre clases, en la cual una clase depende de otra, es decir, se instancia (se crea). Dicha relación se denota con una flecha punteada.</w:t>
      </w:r>
    </w:p>
    <w:p w:rsidR="00D34050" w:rsidRPr="00244B09" w:rsidRDefault="00D34050" w:rsidP="00D34050">
      <w:pPr>
        <w:pStyle w:val="NormalWeb"/>
        <w:shd w:val="clear" w:color="auto" w:fill="FFFFFF"/>
        <w:ind w:left="1440"/>
        <w:jc w:val="center"/>
        <w:rPr>
          <w:rFonts w:ascii="Arial" w:hAnsi="Arial" w:cs="Arial"/>
          <w:color w:val="555555"/>
          <w:sz w:val="20"/>
          <w:szCs w:val="20"/>
        </w:rPr>
      </w:pPr>
      <w:r w:rsidRPr="00244B09">
        <w:rPr>
          <w:rFonts w:ascii="Arial" w:hAnsi="Arial" w:cs="Arial"/>
          <w:noProof/>
          <w:color w:val="000000"/>
          <w:sz w:val="20"/>
          <w:szCs w:val="20"/>
          <w:lang w:val="es-EC" w:eastAsia="es-EC"/>
        </w:rPr>
        <w:drawing>
          <wp:inline distT="0" distB="0" distL="0" distR="0" wp14:anchorId="1FDA0B40" wp14:editId="0AEE49A8">
            <wp:extent cx="3381375" cy="22955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2295525"/>
                    </a:xfrm>
                    <a:prstGeom prst="rect">
                      <a:avLst/>
                    </a:prstGeom>
                    <a:noFill/>
                    <a:ln>
                      <a:noFill/>
                    </a:ln>
                  </pic:spPr>
                </pic:pic>
              </a:graphicData>
            </a:graphic>
          </wp:inline>
        </w:drawing>
      </w:r>
    </w:p>
    <w:p w:rsidR="00D34050" w:rsidRPr="00244B09" w:rsidRDefault="00D34050" w:rsidP="00D34050">
      <w:pPr>
        <w:numPr>
          <w:ilvl w:val="1"/>
          <w:numId w:val="3"/>
        </w:numPr>
        <w:shd w:val="clear" w:color="auto" w:fill="FFFFFF"/>
        <w:suppressAutoHyphens/>
        <w:spacing w:before="100" w:beforeAutospacing="1" w:after="100" w:afterAutospacing="1" w:line="240" w:lineRule="auto"/>
        <w:jc w:val="both"/>
        <w:rPr>
          <w:rFonts w:ascii="Arial" w:hAnsi="Arial" w:cs="Arial"/>
          <w:color w:val="555555"/>
          <w:sz w:val="20"/>
          <w:szCs w:val="20"/>
        </w:rPr>
      </w:pPr>
      <w:r w:rsidRPr="00244B09">
        <w:rPr>
          <w:rFonts w:ascii="Arial" w:hAnsi="Arial" w:cs="Arial"/>
          <w:b/>
          <w:bCs/>
          <w:sz w:val="20"/>
          <w:szCs w:val="20"/>
        </w:rPr>
        <w:lastRenderedPageBreak/>
        <w:t xml:space="preserve">Generalización: </w:t>
      </w:r>
      <w:r w:rsidRPr="00244B09">
        <w:rPr>
          <w:rFonts w:ascii="Arial" w:hAnsi="Arial" w:cs="Arial"/>
          <w:sz w:val="20"/>
          <w:szCs w:val="20"/>
        </w:rPr>
        <w:t>Este tipo de relación es uno de los más utilizados, cumple una doble función dependiendo de su estereotipo, que puede ser de</w:t>
      </w:r>
      <w:r w:rsidRPr="00244B09">
        <w:rPr>
          <w:rStyle w:val="apple-converted-space"/>
          <w:rFonts w:ascii="Arial" w:hAnsi="Arial" w:cs="Arial"/>
          <w:color w:val="555555"/>
          <w:sz w:val="20"/>
          <w:szCs w:val="20"/>
        </w:rPr>
        <w:t> </w:t>
      </w:r>
      <w:r w:rsidRPr="00244B09">
        <w:rPr>
          <w:rFonts w:ascii="Arial" w:hAnsi="Arial" w:cs="Arial"/>
          <w:b/>
          <w:bCs/>
          <w:sz w:val="20"/>
          <w:szCs w:val="20"/>
        </w:rPr>
        <w:t>Uso</w:t>
      </w:r>
      <w:r w:rsidRPr="00244B09">
        <w:rPr>
          <w:rStyle w:val="apple-converted-space"/>
          <w:rFonts w:ascii="Arial" w:hAnsi="Arial" w:cs="Arial"/>
          <w:color w:val="555555"/>
          <w:sz w:val="20"/>
          <w:szCs w:val="20"/>
        </w:rPr>
        <w:t> </w:t>
      </w:r>
      <w:r w:rsidRPr="00244B09">
        <w:rPr>
          <w:rFonts w:ascii="Arial" w:hAnsi="Arial" w:cs="Arial"/>
          <w:sz w:val="20"/>
          <w:szCs w:val="20"/>
        </w:rPr>
        <w:t xml:space="preserve">(&lt;&lt;uses&gt;&gt;) o de </w:t>
      </w:r>
      <w:r w:rsidRPr="00244B09">
        <w:rPr>
          <w:rFonts w:ascii="Arial" w:hAnsi="Arial" w:cs="Arial"/>
          <w:b/>
          <w:bCs/>
          <w:sz w:val="20"/>
          <w:szCs w:val="20"/>
        </w:rPr>
        <w:t>Herencia</w:t>
      </w:r>
      <w:r w:rsidRPr="00244B09">
        <w:rPr>
          <w:rStyle w:val="apple-converted-space"/>
          <w:rFonts w:ascii="Arial" w:hAnsi="Arial" w:cs="Arial"/>
          <w:color w:val="555555"/>
          <w:sz w:val="20"/>
          <w:szCs w:val="20"/>
        </w:rPr>
        <w:t> </w:t>
      </w:r>
      <w:r w:rsidRPr="00244B09">
        <w:rPr>
          <w:rFonts w:ascii="Arial" w:hAnsi="Arial" w:cs="Arial"/>
          <w:sz w:val="20"/>
          <w:szCs w:val="20"/>
        </w:rPr>
        <w:t>(&lt;&lt;</w:t>
      </w:r>
      <w:proofErr w:type="spellStart"/>
      <w:r w:rsidRPr="00244B09">
        <w:rPr>
          <w:rFonts w:ascii="Arial" w:hAnsi="Arial" w:cs="Arial"/>
          <w:sz w:val="20"/>
          <w:szCs w:val="20"/>
        </w:rPr>
        <w:t>extends</w:t>
      </w:r>
      <w:proofErr w:type="spellEnd"/>
      <w:r w:rsidRPr="00244B09">
        <w:rPr>
          <w:rFonts w:ascii="Arial" w:hAnsi="Arial" w:cs="Arial"/>
          <w:sz w:val="20"/>
          <w:szCs w:val="20"/>
        </w:rPr>
        <w:t xml:space="preserve">&gt;&gt;). </w:t>
      </w:r>
      <w:proofErr w:type="spellStart"/>
      <w:r w:rsidRPr="00244B09">
        <w:rPr>
          <w:rFonts w:ascii="Arial" w:hAnsi="Arial" w:cs="Arial"/>
          <w:b/>
          <w:sz w:val="20"/>
          <w:szCs w:val="20"/>
        </w:rPr>
        <w:t>E</w:t>
      </w:r>
      <w:r w:rsidRPr="00244B09">
        <w:rPr>
          <w:rFonts w:ascii="Arial" w:hAnsi="Arial" w:cs="Arial"/>
          <w:b/>
          <w:bCs/>
          <w:color w:val="555555"/>
          <w:sz w:val="20"/>
          <w:szCs w:val="20"/>
        </w:rPr>
        <w:t>xtends</w:t>
      </w:r>
      <w:proofErr w:type="spellEnd"/>
      <w:r w:rsidRPr="00244B09">
        <w:rPr>
          <w:rFonts w:ascii="Arial" w:hAnsi="Arial" w:cs="Arial"/>
          <w:color w:val="555555"/>
          <w:sz w:val="20"/>
          <w:szCs w:val="20"/>
        </w:rPr>
        <w:t>: Se recomienda utilizar cuando un caso de uso es similar a otro (características).</w:t>
      </w:r>
    </w:p>
    <w:bookmarkEnd w:id="15"/>
    <w:p w:rsidR="00D34050" w:rsidRPr="00244B09" w:rsidRDefault="00D34050" w:rsidP="00D34050">
      <w:pPr>
        <w:pStyle w:val="NormalWeb"/>
        <w:shd w:val="clear" w:color="auto" w:fill="FFFFFF"/>
        <w:jc w:val="center"/>
        <w:rPr>
          <w:rFonts w:ascii="Arial" w:hAnsi="Arial" w:cs="Arial"/>
          <w:color w:val="000000"/>
          <w:sz w:val="20"/>
          <w:szCs w:val="20"/>
        </w:rPr>
      </w:pPr>
      <w:r w:rsidRPr="00244B09">
        <w:rPr>
          <w:rFonts w:ascii="Arial" w:hAnsi="Arial" w:cs="Arial"/>
          <w:noProof/>
          <w:color w:val="555555"/>
          <w:sz w:val="20"/>
          <w:szCs w:val="20"/>
          <w:lang w:val="es-EC" w:eastAsia="es-EC"/>
        </w:rPr>
        <w:drawing>
          <wp:inline distT="0" distB="0" distL="0" distR="0" wp14:anchorId="4D4C68E9" wp14:editId="07618D29">
            <wp:extent cx="3962400" cy="19621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1962150"/>
                    </a:xfrm>
                    <a:prstGeom prst="rect">
                      <a:avLst/>
                    </a:prstGeom>
                    <a:noFill/>
                    <a:ln>
                      <a:noFill/>
                    </a:ln>
                  </pic:spPr>
                </pic:pic>
              </a:graphicData>
            </a:graphic>
          </wp:inline>
        </w:drawing>
      </w:r>
    </w:p>
    <w:p w:rsidR="00D34050" w:rsidRPr="00F46F81" w:rsidRDefault="00D34050" w:rsidP="00D34050">
      <w:pPr>
        <w:pStyle w:val="Ttulo2"/>
        <w:tabs>
          <w:tab w:val="left" w:pos="425"/>
        </w:tabs>
        <w:spacing w:before="200"/>
        <w:rPr>
          <w:i w:val="0"/>
          <w:sz w:val="24"/>
          <w:szCs w:val="24"/>
        </w:rPr>
      </w:pPr>
      <w:bookmarkStart w:id="16" w:name="_Toc320626224"/>
      <w:bookmarkStart w:id="17" w:name="_Toc396906344"/>
      <w:r w:rsidRPr="00F46F81">
        <w:rPr>
          <w:i w:val="0"/>
          <w:sz w:val="24"/>
          <w:szCs w:val="24"/>
        </w:rPr>
        <w:t>Diagrama de estados</w:t>
      </w:r>
      <w:bookmarkEnd w:id="16"/>
      <w:bookmarkEnd w:id="17"/>
    </w:p>
    <w:p w:rsidR="00D34050" w:rsidRPr="00F46F81" w:rsidRDefault="00D34050" w:rsidP="00F46F81">
      <w:pPr>
        <w:spacing w:after="0" w:line="240" w:lineRule="auto"/>
        <w:ind w:left="425"/>
        <w:rPr>
          <w:rFonts w:ascii="Arial" w:hAnsi="Arial" w:cs="Arial"/>
          <w:sz w:val="20"/>
          <w:szCs w:val="20"/>
        </w:rPr>
      </w:pPr>
      <w:r w:rsidRPr="00F46F81">
        <w:rPr>
          <w:rFonts w:ascii="Arial" w:hAnsi="Arial" w:cs="Arial"/>
          <w:sz w:val="20"/>
          <w:szCs w:val="20"/>
        </w:rPr>
        <w:t xml:space="preserve">Los diagramas de estado describen gráficamente los eventos y los estados de los objetos.  Son útiles, entre otras cosas para indicar los eventos del sistema en los casos de uso. </w:t>
      </w:r>
    </w:p>
    <w:p w:rsidR="00D34050" w:rsidRPr="00F46F81" w:rsidRDefault="00D34050" w:rsidP="00F46F81">
      <w:pPr>
        <w:spacing w:after="0" w:line="240" w:lineRule="auto"/>
        <w:ind w:left="425"/>
        <w:rPr>
          <w:rFonts w:ascii="Arial" w:hAnsi="Arial" w:cs="Arial"/>
          <w:sz w:val="20"/>
          <w:szCs w:val="20"/>
        </w:rPr>
      </w:pPr>
      <w:r w:rsidRPr="00F46F81">
        <w:rPr>
          <w:rFonts w:ascii="Arial" w:hAnsi="Arial" w:cs="Arial"/>
          <w:sz w:val="20"/>
          <w:szCs w:val="20"/>
        </w:rPr>
        <w:t xml:space="preserve">Un evento es un acontecimiento importante a tomar en cuenta para el sistema.  Un estado es una condición de un objeto en un momento determinado: el tiempo que transcurre entre eventos. </w:t>
      </w:r>
    </w:p>
    <w:p w:rsidR="00D34050" w:rsidRPr="00F46F81" w:rsidRDefault="00D34050" w:rsidP="00D34050">
      <w:pPr>
        <w:ind w:left="425"/>
        <w:rPr>
          <w:rFonts w:ascii="Arial" w:hAnsi="Arial" w:cs="Arial"/>
        </w:rPr>
      </w:pPr>
    </w:p>
    <w:p w:rsidR="00D34050" w:rsidRPr="00F46F81" w:rsidRDefault="00D34050" w:rsidP="00D34050">
      <w:pPr>
        <w:ind w:left="425"/>
        <w:rPr>
          <w:rFonts w:ascii="Arial" w:hAnsi="Arial" w:cs="Arial"/>
          <w:color w:val="000000"/>
          <w:szCs w:val="20"/>
        </w:rPr>
      </w:pPr>
      <w:r w:rsidRPr="00F46F81">
        <w:rPr>
          <w:rFonts w:ascii="Arial" w:hAnsi="Arial" w:cs="Arial"/>
          <w:noProof/>
          <w:color w:val="000000"/>
          <w:szCs w:val="20"/>
          <w:lang w:eastAsia="es-EC"/>
        </w:rPr>
        <w:lastRenderedPageBreak/>
        <w:drawing>
          <wp:inline distT="0" distB="0" distL="0" distR="0" wp14:anchorId="6D3BE5BB" wp14:editId="2DE93916">
            <wp:extent cx="5400675" cy="42672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4267200"/>
                    </a:xfrm>
                    <a:prstGeom prst="rect">
                      <a:avLst/>
                    </a:prstGeom>
                    <a:noFill/>
                    <a:ln>
                      <a:noFill/>
                    </a:ln>
                  </pic:spPr>
                </pic:pic>
              </a:graphicData>
            </a:graphic>
          </wp:inline>
        </w:drawing>
      </w:r>
    </w:p>
    <w:p w:rsidR="00D34050" w:rsidRPr="00F46F81" w:rsidRDefault="00D34050" w:rsidP="00D34050">
      <w:pPr>
        <w:ind w:left="425"/>
        <w:rPr>
          <w:rFonts w:ascii="Arial" w:hAnsi="Arial" w:cs="Arial"/>
          <w:color w:val="000000"/>
          <w:sz w:val="20"/>
          <w:szCs w:val="20"/>
        </w:rPr>
      </w:pPr>
      <w:r w:rsidRPr="00F46F81">
        <w:rPr>
          <w:rFonts w:ascii="Arial" w:hAnsi="Arial" w:cs="Arial"/>
          <w:sz w:val="20"/>
          <w:szCs w:val="20"/>
        </w:rPr>
        <w:t>Los elementos que conforman el diagrama de estados son:</w:t>
      </w:r>
    </w:p>
    <w:p w:rsidR="00D34050" w:rsidRPr="00F46F81" w:rsidRDefault="00D34050" w:rsidP="00D34050">
      <w:pPr>
        <w:numPr>
          <w:ilvl w:val="0"/>
          <w:numId w:val="4"/>
        </w:numPr>
        <w:suppressAutoHyphens/>
        <w:spacing w:after="0" w:line="240" w:lineRule="auto"/>
        <w:jc w:val="both"/>
        <w:rPr>
          <w:rFonts w:ascii="Arial" w:hAnsi="Arial" w:cs="Arial"/>
          <w:sz w:val="20"/>
          <w:szCs w:val="20"/>
        </w:rPr>
      </w:pPr>
      <w:r w:rsidRPr="00F46F81">
        <w:rPr>
          <w:rFonts w:ascii="Arial" w:hAnsi="Arial" w:cs="Arial"/>
          <w:b/>
          <w:sz w:val="20"/>
          <w:szCs w:val="20"/>
        </w:rPr>
        <w:t xml:space="preserve">Estado: </w:t>
      </w:r>
      <w:r w:rsidRPr="00F46F81">
        <w:rPr>
          <w:rFonts w:ascii="Arial" w:hAnsi="Arial" w:cs="Arial"/>
          <w:sz w:val="20"/>
          <w:szCs w:val="20"/>
        </w:rPr>
        <w:t>Identifica un periodo de tiempo del objeto (no instantáneo) en el cual el objeto está esperando alguna operación, tiene cierto estado característico o puede recibir cierto tipo de estímulos. Se representa mediante un rectángulo con los bordes redondeados, que puede tener tres compartimientos: uno para el nombre, otro para el valor característico de los atributos del objeto en ese estado y otro para las acciones que se realizan al entrar, salir o estar en un estado (</w:t>
      </w:r>
      <w:proofErr w:type="spellStart"/>
      <w:r w:rsidRPr="00F46F81">
        <w:rPr>
          <w:rFonts w:ascii="Arial" w:hAnsi="Arial" w:cs="Arial"/>
          <w:sz w:val="20"/>
          <w:szCs w:val="20"/>
        </w:rPr>
        <w:t>entry</w:t>
      </w:r>
      <w:proofErr w:type="spellEnd"/>
      <w:r w:rsidRPr="00F46F81">
        <w:rPr>
          <w:rFonts w:ascii="Arial" w:hAnsi="Arial" w:cs="Arial"/>
          <w:sz w:val="20"/>
          <w:szCs w:val="20"/>
        </w:rPr>
        <w:t xml:space="preserve">, </w:t>
      </w:r>
      <w:proofErr w:type="spellStart"/>
      <w:r w:rsidRPr="00F46F81">
        <w:rPr>
          <w:rFonts w:ascii="Arial" w:hAnsi="Arial" w:cs="Arial"/>
          <w:sz w:val="20"/>
          <w:szCs w:val="20"/>
        </w:rPr>
        <w:t>exit</w:t>
      </w:r>
      <w:proofErr w:type="spellEnd"/>
      <w:r w:rsidRPr="00F46F81">
        <w:rPr>
          <w:rFonts w:ascii="Arial" w:hAnsi="Arial" w:cs="Arial"/>
          <w:sz w:val="20"/>
          <w:szCs w:val="20"/>
        </w:rPr>
        <w:t xml:space="preserve"> o do, respectivamente).</w:t>
      </w:r>
    </w:p>
    <w:p w:rsidR="00D34050" w:rsidRPr="00F46F81" w:rsidRDefault="00D34050" w:rsidP="00D34050">
      <w:pPr>
        <w:pStyle w:val="NormalWeb"/>
        <w:ind w:left="600" w:right="-77"/>
        <w:jc w:val="center"/>
        <w:rPr>
          <w:rFonts w:ascii="Arial" w:hAnsi="Arial" w:cs="Arial"/>
        </w:rPr>
      </w:pPr>
      <w:r w:rsidRPr="00F46F81">
        <w:rPr>
          <w:rFonts w:ascii="Arial" w:hAnsi="Arial" w:cs="Arial"/>
          <w:noProof/>
          <w:lang w:val="es-EC" w:eastAsia="es-EC"/>
        </w:rPr>
        <w:drawing>
          <wp:inline distT="0" distB="0" distL="0" distR="0" wp14:anchorId="673FDF06" wp14:editId="185BE7D0">
            <wp:extent cx="1343025" cy="6096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3025" cy="609600"/>
                    </a:xfrm>
                    <a:prstGeom prst="rect">
                      <a:avLst/>
                    </a:prstGeom>
                    <a:noFill/>
                    <a:ln>
                      <a:noFill/>
                    </a:ln>
                  </pic:spPr>
                </pic:pic>
              </a:graphicData>
            </a:graphic>
          </wp:inline>
        </w:drawing>
      </w:r>
    </w:p>
    <w:p w:rsidR="00D34050" w:rsidRPr="00F46F81" w:rsidRDefault="00D34050" w:rsidP="00D34050">
      <w:pPr>
        <w:pStyle w:val="NormalWeb"/>
        <w:ind w:left="600" w:right="-77"/>
        <w:jc w:val="both"/>
        <w:rPr>
          <w:rFonts w:ascii="Arial" w:hAnsi="Arial" w:cs="Arial"/>
          <w:sz w:val="20"/>
          <w:lang w:val="es-EC" w:eastAsia="ar-SA"/>
        </w:rPr>
      </w:pPr>
      <w:r w:rsidRPr="00F46F81">
        <w:rPr>
          <w:rFonts w:ascii="Arial" w:hAnsi="Arial" w:cs="Arial"/>
          <w:sz w:val="20"/>
          <w:lang w:val="es-EC" w:eastAsia="ar-SA"/>
        </w:rPr>
        <w:lastRenderedPageBreak/>
        <w:t xml:space="preserve">Se marcan también los estados iniciales y finales mediante los símbolos  </w:t>
      </w:r>
      <w:r w:rsidRPr="00F46F81">
        <w:rPr>
          <w:rFonts w:ascii="Arial" w:hAnsi="Arial" w:cs="Arial"/>
          <w:noProof/>
          <w:sz w:val="20"/>
          <w:lang w:val="es-EC" w:eastAsia="es-EC"/>
        </w:rPr>
        <w:drawing>
          <wp:inline distT="0" distB="0" distL="0" distR="0" wp14:anchorId="18D8C8FE" wp14:editId="4FA3751D">
            <wp:extent cx="342900" cy="4000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r w:rsidRPr="00F46F81">
        <w:rPr>
          <w:rFonts w:ascii="Arial" w:hAnsi="Arial" w:cs="Arial"/>
          <w:sz w:val="20"/>
          <w:lang w:val="es-EC" w:eastAsia="ar-SA"/>
        </w:rPr>
        <w:t>y</w:t>
      </w:r>
      <w:r w:rsidRPr="00F46F81">
        <w:rPr>
          <w:rFonts w:ascii="Arial" w:hAnsi="Arial" w:cs="Arial"/>
          <w:noProof/>
          <w:sz w:val="20"/>
          <w:lang w:val="es-EC" w:eastAsia="es-EC"/>
        </w:rPr>
        <w:drawing>
          <wp:inline distT="0" distB="0" distL="0" distR="0" wp14:anchorId="4CD0C641" wp14:editId="00529AF6">
            <wp:extent cx="571500" cy="3429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F46F81">
        <w:rPr>
          <w:rFonts w:ascii="Arial" w:hAnsi="Arial" w:cs="Arial"/>
          <w:sz w:val="20"/>
          <w:lang w:val="es-EC" w:eastAsia="ar-SA"/>
        </w:rPr>
        <w:t> , respectivamente.</w:t>
      </w:r>
    </w:p>
    <w:p w:rsidR="00D34050" w:rsidRPr="00F46F81" w:rsidRDefault="00D34050" w:rsidP="00F46F81">
      <w:pPr>
        <w:numPr>
          <w:ilvl w:val="0"/>
          <w:numId w:val="4"/>
        </w:numPr>
        <w:suppressAutoHyphens/>
        <w:spacing w:after="0" w:line="240" w:lineRule="auto"/>
        <w:jc w:val="both"/>
        <w:rPr>
          <w:rFonts w:ascii="Arial" w:hAnsi="Arial" w:cs="Arial"/>
        </w:rPr>
      </w:pPr>
      <w:r w:rsidRPr="00F46F81">
        <w:rPr>
          <w:rFonts w:ascii="Arial" w:hAnsi="Arial" w:cs="Arial"/>
          <w:b/>
          <w:szCs w:val="20"/>
        </w:rPr>
        <w:t xml:space="preserve">Eventos: </w:t>
      </w:r>
      <w:r w:rsidRPr="00F46F81">
        <w:rPr>
          <w:rFonts w:ascii="Arial" w:hAnsi="Arial" w:cs="Arial"/>
        </w:rPr>
        <w:t>Es una ocurrencia que puede causar la transición de un estado a otro de un objeto. Esta ocurrencia puede ser una de varias cosas:</w:t>
      </w:r>
    </w:p>
    <w:p w:rsidR="00D34050" w:rsidRPr="00F46F81" w:rsidRDefault="00D34050" w:rsidP="00F46F81">
      <w:pPr>
        <w:numPr>
          <w:ilvl w:val="1"/>
          <w:numId w:val="4"/>
        </w:numPr>
        <w:spacing w:after="0" w:line="240" w:lineRule="auto"/>
        <w:ind w:right="284"/>
        <w:jc w:val="both"/>
        <w:rPr>
          <w:rFonts w:ascii="Arial" w:hAnsi="Arial" w:cs="Arial"/>
        </w:rPr>
      </w:pPr>
      <w:r w:rsidRPr="00F46F81">
        <w:rPr>
          <w:rFonts w:ascii="Arial" w:hAnsi="Arial" w:cs="Arial"/>
        </w:rPr>
        <w:t xml:space="preserve">Condición que toma el valor de verdadero o falso </w:t>
      </w:r>
    </w:p>
    <w:p w:rsidR="00D34050" w:rsidRPr="00F46F81" w:rsidRDefault="00D34050" w:rsidP="00F46F81">
      <w:pPr>
        <w:numPr>
          <w:ilvl w:val="1"/>
          <w:numId w:val="4"/>
        </w:numPr>
        <w:spacing w:after="0" w:line="240" w:lineRule="auto"/>
        <w:ind w:right="284"/>
        <w:jc w:val="both"/>
        <w:rPr>
          <w:rFonts w:ascii="Arial" w:hAnsi="Arial" w:cs="Arial"/>
        </w:rPr>
      </w:pPr>
      <w:r w:rsidRPr="00F46F81">
        <w:rPr>
          <w:rFonts w:ascii="Arial" w:hAnsi="Arial" w:cs="Arial"/>
        </w:rPr>
        <w:t xml:space="preserve">Recepción de una señal de otro objeto en el modelo </w:t>
      </w:r>
    </w:p>
    <w:p w:rsidR="00D34050" w:rsidRPr="00F46F81" w:rsidRDefault="00D34050" w:rsidP="00F46F81">
      <w:pPr>
        <w:numPr>
          <w:ilvl w:val="1"/>
          <w:numId w:val="4"/>
        </w:numPr>
        <w:spacing w:after="0" w:line="240" w:lineRule="auto"/>
        <w:ind w:right="284"/>
        <w:jc w:val="both"/>
        <w:rPr>
          <w:rFonts w:ascii="Arial" w:hAnsi="Arial" w:cs="Arial"/>
        </w:rPr>
      </w:pPr>
      <w:r w:rsidRPr="00F46F81">
        <w:rPr>
          <w:rFonts w:ascii="Arial" w:hAnsi="Arial" w:cs="Arial"/>
        </w:rPr>
        <w:t xml:space="preserve">Recepción de un mensaje </w:t>
      </w:r>
    </w:p>
    <w:p w:rsidR="00D34050" w:rsidRPr="00F46F81" w:rsidRDefault="00D34050" w:rsidP="00F46F81">
      <w:pPr>
        <w:numPr>
          <w:ilvl w:val="1"/>
          <w:numId w:val="4"/>
        </w:numPr>
        <w:spacing w:after="0" w:line="240" w:lineRule="auto"/>
        <w:ind w:right="284"/>
        <w:jc w:val="both"/>
        <w:rPr>
          <w:rFonts w:ascii="Arial" w:hAnsi="Arial" w:cs="Arial"/>
        </w:rPr>
      </w:pPr>
      <w:r w:rsidRPr="00F46F81">
        <w:rPr>
          <w:rFonts w:ascii="Arial" w:hAnsi="Arial" w:cs="Arial"/>
        </w:rPr>
        <w:t xml:space="preserve">Paso de cierto período de tiempo, después de entrar al estado o de cierta hora y fecha particular </w:t>
      </w:r>
    </w:p>
    <w:p w:rsidR="00D34050" w:rsidRPr="00F46F81" w:rsidRDefault="00D34050" w:rsidP="00F46F81">
      <w:pPr>
        <w:spacing w:after="0" w:line="240" w:lineRule="auto"/>
        <w:ind w:left="1505" w:right="284"/>
        <w:rPr>
          <w:rFonts w:ascii="Arial" w:hAnsi="Arial" w:cs="Arial"/>
        </w:rPr>
      </w:pPr>
    </w:p>
    <w:p w:rsidR="00D34050" w:rsidRPr="00F46F81" w:rsidRDefault="00D34050" w:rsidP="00F46F81">
      <w:pPr>
        <w:pStyle w:val="NormalWeb"/>
        <w:spacing w:before="0" w:beforeAutospacing="0" w:after="0" w:afterAutospacing="0"/>
        <w:ind w:left="1134"/>
        <w:jc w:val="both"/>
        <w:rPr>
          <w:rFonts w:ascii="Arial" w:hAnsi="Arial" w:cs="Arial"/>
          <w:sz w:val="20"/>
          <w:szCs w:val="20"/>
        </w:rPr>
      </w:pPr>
      <w:r w:rsidRPr="00F46F81">
        <w:rPr>
          <w:rFonts w:ascii="Arial" w:hAnsi="Arial" w:cs="Arial"/>
          <w:sz w:val="20"/>
          <w:szCs w:val="20"/>
        </w:rPr>
        <w:t>El nombre de un evento tiene alcance dentro del paquete en el cual está definido, no es local a la clase que lo nombre.</w:t>
      </w:r>
    </w:p>
    <w:p w:rsidR="00D34050" w:rsidRPr="00F46F81" w:rsidRDefault="00D34050" w:rsidP="00F46F81">
      <w:pPr>
        <w:pStyle w:val="NormalWeb"/>
        <w:spacing w:before="0" w:beforeAutospacing="0" w:after="0" w:afterAutospacing="0"/>
        <w:ind w:left="1134"/>
        <w:jc w:val="both"/>
        <w:rPr>
          <w:rFonts w:ascii="Arial" w:hAnsi="Arial" w:cs="Arial"/>
          <w:sz w:val="20"/>
          <w:szCs w:val="20"/>
        </w:rPr>
      </w:pPr>
    </w:p>
    <w:p w:rsidR="00D34050" w:rsidRPr="00F46F81" w:rsidRDefault="00D34050" w:rsidP="00F46F81">
      <w:pPr>
        <w:numPr>
          <w:ilvl w:val="0"/>
          <w:numId w:val="4"/>
        </w:numPr>
        <w:suppressAutoHyphens/>
        <w:spacing w:after="0" w:line="240" w:lineRule="auto"/>
        <w:jc w:val="both"/>
        <w:rPr>
          <w:rFonts w:ascii="Arial" w:hAnsi="Arial" w:cs="Arial"/>
          <w:color w:val="000000"/>
          <w:szCs w:val="20"/>
        </w:rPr>
      </w:pPr>
      <w:r w:rsidRPr="00F46F81">
        <w:rPr>
          <w:rFonts w:ascii="Arial" w:hAnsi="Arial" w:cs="Arial"/>
          <w:b/>
          <w:szCs w:val="20"/>
        </w:rPr>
        <w:t xml:space="preserve">Transición: </w:t>
      </w:r>
      <w:r w:rsidRPr="00F46F81">
        <w:rPr>
          <w:rFonts w:ascii="Arial" w:hAnsi="Arial" w:cs="Arial"/>
        </w:rPr>
        <w:t>Una transición simple es una relación entre dos estados que indica que un objeto en el primer estado puede entrar al segundo estado y ejecutar ciertas operaciones, cuando un evento ocurre y si ciertas condiciones son satisfechas. Se representa como una línea sólida entre dos estados,</w:t>
      </w:r>
    </w:p>
    <w:p w:rsidR="00D34050" w:rsidRPr="00F46F81" w:rsidRDefault="00D34050" w:rsidP="00D34050">
      <w:pPr>
        <w:pStyle w:val="NormalWeb"/>
        <w:shd w:val="clear" w:color="auto" w:fill="FFFFFF"/>
        <w:jc w:val="center"/>
        <w:rPr>
          <w:rFonts w:ascii="Arial" w:hAnsi="Arial" w:cs="Arial"/>
          <w:color w:val="000000"/>
          <w:sz w:val="20"/>
          <w:szCs w:val="20"/>
        </w:rPr>
      </w:pPr>
      <w:r w:rsidRPr="00F46F81">
        <w:rPr>
          <w:rFonts w:ascii="Arial" w:hAnsi="Arial" w:cs="Arial"/>
          <w:noProof/>
          <w:color w:val="000000"/>
          <w:sz w:val="20"/>
          <w:szCs w:val="20"/>
          <w:lang w:val="es-EC" w:eastAsia="es-EC"/>
        </w:rPr>
        <w:drawing>
          <wp:inline distT="0" distB="0" distL="0" distR="0" wp14:anchorId="7C0F7FB1" wp14:editId="79A2AF92">
            <wp:extent cx="3495675" cy="16478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5675" cy="1647825"/>
                    </a:xfrm>
                    <a:prstGeom prst="rect">
                      <a:avLst/>
                    </a:prstGeom>
                    <a:noFill/>
                    <a:ln>
                      <a:noFill/>
                    </a:ln>
                  </pic:spPr>
                </pic:pic>
              </a:graphicData>
            </a:graphic>
          </wp:inline>
        </w:drawing>
      </w:r>
    </w:p>
    <w:p w:rsidR="00D34050" w:rsidRPr="00F46F81" w:rsidRDefault="00D34050" w:rsidP="00D34050">
      <w:pPr>
        <w:pStyle w:val="Ttulo2"/>
        <w:tabs>
          <w:tab w:val="left" w:pos="425"/>
        </w:tabs>
        <w:spacing w:before="200"/>
        <w:rPr>
          <w:i w:val="0"/>
          <w:sz w:val="24"/>
          <w:szCs w:val="24"/>
        </w:rPr>
      </w:pPr>
      <w:bookmarkStart w:id="18" w:name="_Toc320626225"/>
      <w:bookmarkStart w:id="19" w:name="_Toc396906345"/>
      <w:r w:rsidRPr="00F46F81">
        <w:rPr>
          <w:i w:val="0"/>
          <w:sz w:val="24"/>
          <w:szCs w:val="24"/>
        </w:rPr>
        <w:t>Diagrama de clases participantes</w:t>
      </w:r>
      <w:bookmarkEnd w:id="18"/>
      <w:bookmarkEnd w:id="19"/>
    </w:p>
    <w:p w:rsidR="00D34050" w:rsidRPr="00F46F81" w:rsidRDefault="00D34050" w:rsidP="00D34050">
      <w:pPr>
        <w:pStyle w:val="NormalWeb"/>
        <w:spacing w:before="0" w:beforeAutospacing="0" w:after="0" w:afterAutospacing="0"/>
        <w:ind w:left="425"/>
        <w:jc w:val="both"/>
        <w:rPr>
          <w:rFonts w:ascii="Arial" w:hAnsi="Arial" w:cs="Arial"/>
          <w:sz w:val="20"/>
          <w:szCs w:val="20"/>
        </w:rPr>
      </w:pPr>
      <w:r w:rsidRPr="00F46F81">
        <w:rPr>
          <w:rFonts w:ascii="Arial" w:hAnsi="Arial" w:cs="Arial"/>
          <w:sz w:val="20"/>
          <w:szCs w:val="20"/>
        </w:rPr>
        <w:t xml:space="preserve">Los </w:t>
      </w:r>
      <w:r w:rsidRPr="00F46F81">
        <w:rPr>
          <w:rFonts w:ascii="Arial" w:hAnsi="Arial" w:cs="Arial"/>
          <w:b/>
          <w:bCs/>
          <w:i/>
          <w:iCs/>
          <w:color w:val="000000"/>
          <w:sz w:val="20"/>
          <w:szCs w:val="20"/>
        </w:rPr>
        <w:t>diagramas de clases</w:t>
      </w:r>
      <w:r w:rsidRPr="00F46F81">
        <w:rPr>
          <w:rFonts w:ascii="Arial" w:hAnsi="Arial" w:cs="Arial"/>
          <w:sz w:val="20"/>
          <w:szCs w:val="20"/>
        </w:rPr>
        <w:t xml:space="preserve"> representan un conjunto de elementos del modelo que son estáticos, como las clases y los tipos, sus contenidos y las relaciones que se establecen entre ellos.</w:t>
      </w:r>
    </w:p>
    <w:p w:rsidR="00D34050" w:rsidRPr="00F46F81" w:rsidRDefault="00D34050" w:rsidP="00D34050">
      <w:pPr>
        <w:pStyle w:val="NormalWeb"/>
        <w:spacing w:before="0" w:beforeAutospacing="0" w:after="0" w:afterAutospacing="0"/>
        <w:ind w:left="425"/>
        <w:jc w:val="both"/>
        <w:rPr>
          <w:rFonts w:ascii="Arial" w:hAnsi="Arial" w:cs="Arial"/>
          <w:sz w:val="20"/>
          <w:szCs w:val="20"/>
        </w:rPr>
      </w:pPr>
    </w:p>
    <w:p w:rsidR="00D34050" w:rsidRPr="00F46F81" w:rsidRDefault="00D34050" w:rsidP="00D34050">
      <w:pPr>
        <w:pStyle w:val="NormalWeb"/>
        <w:spacing w:before="0" w:beforeAutospacing="0" w:after="0" w:afterAutospacing="0"/>
        <w:ind w:left="425"/>
        <w:jc w:val="both"/>
        <w:rPr>
          <w:rFonts w:ascii="Arial" w:hAnsi="Arial" w:cs="Arial"/>
          <w:color w:val="000000"/>
          <w:sz w:val="20"/>
          <w:szCs w:val="20"/>
        </w:rPr>
      </w:pPr>
      <w:r w:rsidRPr="00F46F81">
        <w:rPr>
          <w:rFonts w:ascii="Arial" w:hAnsi="Arial" w:cs="Arial"/>
          <w:noProof/>
          <w:color w:val="000000"/>
          <w:sz w:val="20"/>
          <w:szCs w:val="20"/>
          <w:lang w:val="es-EC" w:eastAsia="es-EC"/>
        </w:rPr>
        <w:lastRenderedPageBreak/>
        <w:drawing>
          <wp:inline distT="0" distB="0" distL="0" distR="0" wp14:anchorId="71366F71" wp14:editId="505E488C">
            <wp:extent cx="5391150" cy="28956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1150" cy="2895600"/>
                    </a:xfrm>
                    <a:prstGeom prst="rect">
                      <a:avLst/>
                    </a:prstGeom>
                    <a:noFill/>
                    <a:ln>
                      <a:noFill/>
                    </a:ln>
                  </pic:spPr>
                </pic:pic>
              </a:graphicData>
            </a:graphic>
          </wp:inline>
        </w:drawing>
      </w:r>
    </w:p>
    <w:p w:rsidR="00D34050" w:rsidRPr="00F46F81" w:rsidRDefault="00D34050" w:rsidP="00D34050">
      <w:pPr>
        <w:pStyle w:val="NormalWeb"/>
        <w:spacing w:before="0" w:beforeAutospacing="0" w:after="0" w:afterAutospacing="0"/>
        <w:ind w:left="425"/>
        <w:jc w:val="both"/>
        <w:rPr>
          <w:rFonts w:ascii="Arial" w:hAnsi="Arial" w:cs="Arial"/>
          <w:sz w:val="20"/>
          <w:szCs w:val="20"/>
        </w:rPr>
      </w:pPr>
    </w:p>
    <w:p w:rsidR="00D34050" w:rsidRPr="00F46F81" w:rsidRDefault="00D34050" w:rsidP="00D34050">
      <w:pPr>
        <w:pStyle w:val="NormalWeb"/>
        <w:spacing w:before="0" w:beforeAutospacing="0" w:after="0" w:afterAutospacing="0"/>
        <w:ind w:firstLine="425"/>
        <w:jc w:val="both"/>
        <w:rPr>
          <w:rFonts w:ascii="Arial" w:hAnsi="Arial" w:cs="Arial"/>
          <w:sz w:val="20"/>
          <w:szCs w:val="20"/>
        </w:rPr>
      </w:pPr>
      <w:r w:rsidRPr="00F46F81">
        <w:rPr>
          <w:rFonts w:ascii="Arial" w:hAnsi="Arial" w:cs="Arial"/>
          <w:sz w:val="20"/>
          <w:szCs w:val="20"/>
        </w:rPr>
        <w:t>Algunos de los elementos que se pueden clasificar como estáticos son los siguientes:</w:t>
      </w:r>
    </w:p>
    <w:p w:rsidR="00D34050" w:rsidRPr="00F46F81" w:rsidRDefault="00D34050" w:rsidP="00D34050">
      <w:pPr>
        <w:numPr>
          <w:ilvl w:val="0"/>
          <w:numId w:val="4"/>
        </w:numPr>
        <w:suppressAutoHyphens/>
        <w:spacing w:after="0" w:line="240" w:lineRule="auto"/>
        <w:jc w:val="both"/>
        <w:rPr>
          <w:rFonts w:ascii="Arial" w:hAnsi="Arial" w:cs="Arial"/>
          <w:sz w:val="20"/>
          <w:szCs w:val="20"/>
        </w:rPr>
      </w:pPr>
      <w:r w:rsidRPr="00F46F81">
        <w:rPr>
          <w:rStyle w:val="Textoennegrita"/>
          <w:rFonts w:ascii="Arial" w:hAnsi="Arial" w:cs="Arial"/>
          <w:sz w:val="20"/>
          <w:szCs w:val="20"/>
        </w:rPr>
        <w:t>Paquete</w:t>
      </w:r>
      <w:r w:rsidRPr="00F46F81">
        <w:rPr>
          <w:rFonts w:ascii="Arial" w:hAnsi="Arial" w:cs="Arial"/>
          <w:sz w:val="20"/>
          <w:szCs w:val="20"/>
        </w:rPr>
        <w:t>: Es el mecanismo de que dispone UML  para organizar sus elementos en grupos, se representa un grupo de elementos del modelo.  Un sistema es un único paquete que contiene el resto del sistema, por lo tanto, un paquete debe poder anidarse, permitiéndose que un paquete contenga otro paquete.</w:t>
      </w:r>
    </w:p>
    <w:p w:rsidR="00D34050" w:rsidRPr="00F46F81" w:rsidRDefault="00D34050" w:rsidP="00D34050">
      <w:pPr>
        <w:ind w:left="785"/>
        <w:rPr>
          <w:rFonts w:ascii="Arial" w:hAnsi="Arial" w:cs="Arial"/>
          <w:sz w:val="20"/>
          <w:szCs w:val="20"/>
        </w:rPr>
      </w:pPr>
    </w:p>
    <w:p w:rsidR="00D34050" w:rsidRPr="00F46F81" w:rsidRDefault="00D34050" w:rsidP="00D34050">
      <w:pPr>
        <w:numPr>
          <w:ilvl w:val="0"/>
          <w:numId w:val="4"/>
        </w:numPr>
        <w:suppressAutoHyphens/>
        <w:spacing w:after="0" w:line="240" w:lineRule="auto"/>
        <w:jc w:val="both"/>
        <w:rPr>
          <w:rFonts w:ascii="Arial" w:hAnsi="Arial" w:cs="Arial"/>
          <w:sz w:val="20"/>
          <w:szCs w:val="20"/>
        </w:rPr>
      </w:pPr>
      <w:r w:rsidRPr="00F46F81">
        <w:rPr>
          <w:rStyle w:val="Textoennegrita"/>
          <w:rFonts w:ascii="Arial" w:hAnsi="Arial" w:cs="Arial"/>
          <w:sz w:val="20"/>
          <w:szCs w:val="20"/>
        </w:rPr>
        <w:t>Clases</w:t>
      </w:r>
      <w:r w:rsidRPr="00F46F81">
        <w:rPr>
          <w:rFonts w:ascii="Arial" w:hAnsi="Arial" w:cs="Arial"/>
          <w:sz w:val="20"/>
          <w:szCs w:val="20"/>
        </w:rPr>
        <w:t>: Una clase representa un conjunto de objetos que tienen una estructura, un comportamiento y unas relaciones con propiedades parecidas.  Describe un conjunto de  objetos que comparte los mismos atributos, operaciones, métodos, relaciones y significado.  En UML una clase es una implementación de un tipo.  Los componentes de una clase son:</w:t>
      </w:r>
    </w:p>
    <w:p w:rsidR="00D34050" w:rsidRPr="00F46F81" w:rsidRDefault="00D34050" w:rsidP="00D34050">
      <w:pPr>
        <w:numPr>
          <w:ilvl w:val="1"/>
          <w:numId w:val="4"/>
        </w:numPr>
        <w:suppressAutoHyphens/>
        <w:spacing w:after="0" w:line="240" w:lineRule="auto"/>
        <w:jc w:val="both"/>
        <w:rPr>
          <w:rFonts w:ascii="Arial" w:hAnsi="Arial" w:cs="Arial"/>
          <w:sz w:val="20"/>
          <w:szCs w:val="20"/>
        </w:rPr>
      </w:pPr>
      <w:r w:rsidRPr="00F46F81">
        <w:rPr>
          <w:rStyle w:val="Textoennegrita"/>
          <w:rFonts w:ascii="Arial" w:hAnsi="Arial" w:cs="Arial"/>
          <w:sz w:val="20"/>
          <w:szCs w:val="20"/>
        </w:rPr>
        <w:t>Atributo</w:t>
      </w:r>
      <w:r w:rsidRPr="00F46F81">
        <w:rPr>
          <w:rFonts w:ascii="Arial" w:hAnsi="Arial" w:cs="Arial"/>
          <w:sz w:val="20"/>
          <w:szCs w:val="20"/>
        </w:rPr>
        <w:t>.  Se corresponde con las propiedades de una clase o un tipo.  Se identifica mediante un nombre.  Existen atributos simples y complejos.</w:t>
      </w:r>
    </w:p>
    <w:p w:rsidR="00D34050" w:rsidRPr="00F46F81" w:rsidRDefault="00D34050" w:rsidP="00D34050">
      <w:pPr>
        <w:numPr>
          <w:ilvl w:val="1"/>
          <w:numId w:val="4"/>
        </w:numPr>
        <w:suppressAutoHyphens/>
        <w:spacing w:after="0" w:line="240" w:lineRule="auto"/>
        <w:jc w:val="both"/>
        <w:rPr>
          <w:rFonts w:ascii="Arial" w:hAnsi="Arial" w:cs="Arial"/>
          <w:sz w:val="20"/>
          <w:szCs w:val="20"/>
        </w:rPr>
      </w:pPr>
      <w:r w:rsidRPr="00F46F81">
        <w:rPr>
          <w:rStyle w:val="Textoennegrita"/>
          <w:rFonts w:ascii="Arial" w:hAnsi="Arial" w:cs="Arial"/>
          <w:sz w:val="20"/>
          <w:szCs w:val="20"/>
        </w:rPr>
        <w:t>Operación</w:t>
      </w:r>
      <w:r w:rsidRPr="00F46F81">
        <w:rPr>
          <w:rFonts w:ascii="Arial" w:hAnsi="Arial" w:cs="Arial"/>
          <w:sz w:val="20"/>
          <w:szCs w:val="20"/>
        </w:rPr>
        <w:t>.  También conocido como método, es un servicio proporcionado por la clase que puede ser solicitado por otras clases y que produce un comportamiento en ellas cuando se realiza.</w:t>
      </w:r>
    </w:p>
    <w:p w:rsidR="00D34050" w:rsidRPr="00F46F81" w:rsidRDefault="00D34050" w:rsidP="00D34050">
      <w:pPr>
        <w:pStyle w:val="NormalWeb"/>
        <w:spacing w:after="0" w:afterAutospacing="0"/>
        <w:jc w:val="center"/>
        <w:rPr>
          <w:rFonts w:ascii="Arial" w:hAnsi="Arial" w:cs="Arial"/>
          <w:sz w:val="20"/>
          <w:szCs w:val="20"/>
        </w:rPr>
      </w:pPr>
      <w:r w:rsidRPr="00F46F81">
        <w:rPr>
          <w:rFonts w:ascii="Arial" w:hAnsi="Arial" w:cs="Arial"/>
          <w:noProof/>
          <w:color w:val="000000"/>
          <w:sz w:val="20"/>
          <w:szCs w:val="20"/>
          <w:lang w:val="es-EC" w:eastAsia="es-EC"/>
        </w:rPr>
        <w:lastRenderedPageBreak/>
        <w:drawing>
          <wp:inline distT="0" distB="0" distL="0" distR="0" wp14:anchorId="51876E89" wp14:editId="53A84D44">
            <wp:extent cx="1771650" cy="17430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1650" cy="1743075"/>
                    </a:xfrm>
                    <a:prstGeom prst="rect">
                      <a:avLst/>
                    </a:prstGeom>
                    <a:noFill/>
                    <a:ln>
                      <a:noFill/>
                    </a:ln>
                  </pic:spPr>
                </pic:pic>
              </a:graphicData>
            </a:graphic>
          </wp:inline>
        </w:drawing>
      </w:r>
    </w:p>
    <w:p w:rsidR="00D34050" w:rsidRPr="00F46F81" w:rsidRDefault="00D34050" w:rsidP="00D34050">
      <w:pPr>
        <w:numPr>
          <w:ilvl w:val="0"/>
          <w:numId w:val="4"/>
        </w:numPr>
        <w:suppressAutoHyphens/>
        <w:spacing w:after="0" w:line="240" w:lineRule="auto"/>
        <w:jc w:val="both"/>
        <w:rPr>
          <w:rFonts w:ascii="Arial" w:hAnsi="Arial" w:cs="Arial"/>
          <w:color w:val="000000"/>
          <w:sz w:val="20"/>
          <w:szCs w:val="20"/>
        </w:rPr>
      </w:pPr>
      <w:r w:rsidRPr="00F46F81">
        <w:rPr>
          <w:rStyle w:val="Textoennegrita"/>
          <w:rFonts w:ascii="Arial" w:hAnsi="Arial" w:cs="Arial"/>
          <w:sz w:val="20"/>
          <w:szCs w:val="20"/>
        </w:rPr>
        <w:t>Relación entre clases</w:t>
      </w:r>
      <w:r w:rsidRPr="00F46F81">
        <w:rPr>
          <w:rFonts w:ascii="Arial" w:hAnsi="Arial" w:cs="Arial"/>
          <w:sz w:val="20"/>
          <w:szCs w:val="20"/>
        </w:rPr>
        <w:t>: Las clases se relacionan entre sí de distintas formas, que marcan los tipos de relaciones existentes</w:t>
      </w:r>
    </w:p>
    <w:p w:rsidR="00D34050" w:rsidRPr="00F46F81" w:rsidRDefault="00D34050" w:rsidP="00D34050">
      <w:pPr>
        <w:pStyle w:val="NormalWeb"/>
        <w:shd w:val="clear" w:color="auto" w:fill="FFFFFF"/>
        <w:ind w:left="720"/>
        <w:jc w:val="center"/>
        <w:rPr>
          <w:rFonts w:ascii="Arial" w:hAnsi="Arial" w:cs="Arial"/>
          <w:color w:val="000000"/>
          <w:sz w:val="27"/>
          <w:szCs w:val="27"/>
        </w:rPr>
      </w:pPr>
      <w:r w:rsidRPr="00F46F81">
        <w:rPr>
          <w:rFonts w:ascii="Arial" w:hAnsi="Arial" w:cs="Arial"/>
          <w:noProof/>
          <w:color w:val="000000"/>
          <w:sz w:val="27"/>
          <w:szCs w:val="27"/>
          <w:lang w:val="es-EC" w:eastAsia="es-EC"/>
        </w:rPr>
        <w:drawing>
          <wp:inline distT="0" distB="0" distL="0" distR="0" wp14:anchorId="36AB09CB" wp14:editId="5AA387F6">
            <wp:extent cx="3829050" cy="2457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29050" cy="2457450"/>
                    </a:xfrm>
                    <a:prstGeom prst="rect">
                      <a:avLst/>
                    </a:prstGeom>
                    <a:noFill/>
                    <a:ln>
                      <a:noFill/>
                    </a:ln>
                  </pic:spPr>
                </pic:pic>
              </a:graphicData>
            </a:graphic>
          </wp:inline>
        </w:drawing>
      </w:r>
    </w:p>
    <w:p w:rsidR="00D34050" w:rsidRPr="00F46F81" w:rsidRDefault="00D34050" w:rsidP="00D34050">
      <w:pPr>
        <w:pStyle w:val="NormalWeb"/>
        <w:shd w:val="clear" w:color="auto" w:fill="FFFFFF"/>
        <w:jc w:val="both"/>
        <w:rPr>
          <w:rFonts w:ascii="Arial" w:hAnsi="Arial" w:cs="Arial"/>
          <w:color w:val="000000"/>
          <w:sz w:val="20"/>
          <w:szCs w:val="20"/>
        </w:rPr>
      </w:pPr>
    </w:p>
    <w:sectPr w:rsidR="00D34050" w:rsidRPr="00F46F81">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EC8" w:rsidRDefault="00345EC8" w:rsidP="00DF09E2">
      <w:pPr>
        <w:spacing w:after="0" w:line="240" w:lineRule="auto"/>
      </w:pPr>
      <w:r>
        <w:separator/>
      </w:r>
    </w:p>
  </w:endnote>
  <w:endnote w:type="continuationSeparator" w:id="0">
    <w:p w:rsidR="00345EC8" w:rsidRDefault="00345EC8" w:rsidP="00DF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651969"/>
      <w:docPartObj>
        <w:docPartGallery w:val="Page Numbers (Bottom of Page)"/>
        <w:docPartUnique/>
      </w:docPartObj>
    </w:sdtPr>
    <w:sdtEndPr/>
    <w:sdtContent>
      <w:p w:rsidR="00EB117C" w:rsidRDefault="00EB117C">
        <w:pPr>
          <w:pStyle w:val="Piedepgina"/>
          <w:jc w:val="right"/>
        </w:pPr>
        <w:r>
          <w:fldChar w:fldCharType="begin"/>
        </w:r>
        <w:r>
          <w:instrText>PAGE   \* MERGEFORMAT</w:instrText>
        </w:r>
        <w:r>
          <w:fldChar w:fldCharType="separate"/>
        </w:r>
        <w:r w:rsidR="00674D87" w:rsidRPr="00674D87">
          <w:rPr>
            <w:noProof/>
            <w:lang w:val="es-ES"/>
          </w:rPr>
          <w:t>1</w:t>
        </w:r>
        <w:r>
          <w:fldChar w:fldCharType="end"/>
        </w:r>
      </w:p>
    </w:sdtContent>
  </w:sdt>
  <w:p w:rsidR="00EB117C" w:rsidRDefault="00DA32A3" w:rsidP="00DA32A3">
    <w:pPr>
      <w:pStyle w:val="Piedepgina"/>
      <w:tabs>
        <w:tab w:val="clear" w:pos="4419"/>
        <w:tab w:val="clear" w:pos="8838"/>
        <w:tab w:val="left" w:pos="930"/>
      </w:tabs>
    </w:pPr>
    <w:r>
      <w:tab/>
    </w:r>
  </w:p>
  <w:p w:rsidR="008A29A1" w:rsidRDefault="008A29A1"/>
  <w:p w:rsidR="008A29A1" w:rsidRDefault="008A29A1"/>
  <w:p w:rsidR="008A29A1" w:rsidRDefault="008A29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EC8" w:rsidRDefault="00345EC8" w:rsidP="00DF09E2">
      <w:pPr>
        <w:spacing w:after="0" w:line="240" w:lineRule="auto"/>
      </w:pPr>
      <w:r>
        <w:separator/>
      </w:r>
    </w:p>
  </w:footnote>
  <w:footnote w:type="continuationSeparator" w:id="0">
    <w:p w:rsidR="00345EC8" w:rsidRDefault="00345EC8" w:rsidP="00DF0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4424"/>
      <w:gridCol w:w="2147"/>
    </w:tblGrid>
    <w:tr w:rsidR="00FE0F95" w:rsidRPr="00AE3CDA" w:rsidTr="00DD1060">
      <w:trPr>
        <w:trHeight w:val="527"/>
      </w:trPr>
      <w:tc>
        <w:tcPr>
          <w:tcW w:w="3069" w:type="dxa"/>
          <w:vMerge w:val="restart"/>
          <w:vAlign w:val="center"/>
        </w:tcPr>
        <w:p w:rsidR="00FE0F95" w:rsidRPr="00AE3CDA" w:rsidRDefault="00FE0F95" w:rsidP="00DD1060">
          <w:pPr>
            <w:pStyle w:val="Encabezado"/>
            <w:jc w:val="center"/>
            <w:rPr>
              <w:rFonts w:ascii="Arial" w:hAnsi="Arial" w:cs="Arial"/>
              <w:b/>
            </w:rPr>
          </w:pPr>
          <w:r>
            <w:rPr>
              <w:rFonts w:ascii="Arial" w:hAnsi="Arial" w:cs="Arial"/>
              <w:b/>
              <w:noProof/>
              <w:lang w:eastAsia="es-EC"/>
            </w:rPr>
            <w:drawing>
              <wp:inline distT="0" distB="0" distL="0" distR="0" wp14:anchorId="32CD2749" wp14:editId="0368F177">
                <wp:extent cx="1609725" cy="523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tc>
      <w:tc>
        <w:tcPr>
          <w:tcW w:w="4424" w:type="dxa"/>
          <w:vMerge w:val="restart"/>
          <w:shd w:val="clear" w:color="auto" w:fill="auto"/>
          <w:vAlign w:val="center"/>
        </w:tcPr>
        <w:p w:rsidR="00FE0F95" w:rsidRPr="004A2702" w:rsidRDefault="00FE0F95" w:rsidP="00DD1060">
          <w:pPr>
            <w:pStyle w:val="Encabezado"/>
            <w:jc w:val="center"/>
            <w:rPr>
              <w:rFonts w:ascii="Arial" w:hAnsi="Arial" w:cs="Arial"/>
              <w:sz w:val="20"/>
              <w:szCs w:val="20"/>
            </w:rPr>
          </w:pPr>
          <w:r w:rsidRPr="00DF09E2">
            <w:rPr>
              <w:rFonts w:ascii="Arial" w:hAnsi="Arial" w:cs="Arial"/>
              <w:b/>
              <w:bCs/>
              <w:sz w:val="24"/>
              <w:szCs w:val="24"/>
              <w:lang w:val="es-ES" w:eastAsia="es-ES"/>
            </w:rPr>
            <w:t xml:space="preserve">ESTÁNDARES PARA EL MODELAMIENTO DE </w:t>
          </w:r>
          <w:r>
            <w:rPr>
              <w:rFonts w:ascii="Arial" w:hAnsi="Arial" w:cs="Arial"/>
              <w:b/>
              <w:bCs/>
              <w:sz w:val="24"/>
              <w:szCs w:val="24"/>
              <w:lang w:val="es-ES" w:eastAsia="es-ES"/>
            </w:rPr>
            <w:t>SISTEMAS</w:t>
          </w:r>
        </w:p>
      </w:tc>
      <w:tc>
        <w:tcPr>
          <w:tcW w:w="2147" w:type="dxa"/>
          <w:vAlign w:val="center"/>
        </w:tcPr>
        <w:p w:rsidR="00FE0F95" w:rsidRPr="004A2702" w:rsidRDefault="00FE0F95" w:rsidP="00DD1060">
          <w:pPr>
            <w:pStyle w:val="Encabezado"/>
            <w:rPr>
              <w:rFonts w:ascii="Arial" w:hAnsi="Arial" w:cs="Arial"/>
              <w:sz w:val="20"/>
            </w:rPr>
          </w:pPr>
          <w:r w:rsidRPr="001879C3">
            <w:rPr>
              <w:rFonts w:ascii="Arial" w:hAnsi="Arial" w:cs="Arial"/>
              <w:b/>
              <w:sz w:val="20"/>
            </w:rPr>
            <w:t>FECHA:</w:t>
          </w:r>
          <w:r>
            <w:rPr>
              <w:rFonts w:ascii="Arial" w:hAnsi="Arial" w:cs="Arial"/>
              <w:sz w:val="20"/>
            </w:rPr>
            <w:t xml:space="preserve"> 08</w:t>
          </w:r>
          <w:r w:rsidRPr="007D6550">
            <w:rPr>
              <w:rFonts w:ascii="Arial" w:hAnsi="Arial" w:cs="Arial"/>
              <w:sz w:val="20"/>
            </w:rPr>
            <w:t>-</w:t>
          </w:r>
          <w:r w:rsidRPr="004A2702">
            <w:rPr>
              <w:rFonts w:ascii="Arial" w:hAnsi="Arial" w:cs="Arial"/>
              <w:sz w:val="20"/>
            </w:rPr>
            <w:t>04-2014</w:t>
          </w:r>
        </w:p>
      </w:tc>
    </w:tr>
    <w:tr w:rsidR="00FE0F95" w:rsidRPr="00AE3CDA" w:rsidTr="00DD1060">
      <w:trPr>
        <w:trHeight w:val="70"/>
      </w:trPr>
      <w:tc>
        <w:tcPr>
          <w:tcW w:w="3069" w:type="dxa"/>
          <w:vMerge/>
        </w:tcPr>
        <w:p w:rsidR="00FE0F95" w:rsidRPr="00AE3CDA" w:rsidRDefault="00FE0F95" w:rsidP="00DD1060">
          <w:pPr>
            <w:jc w:val="center"/>
            <w:rPr>
              <w:rFonts w:ascii="Arial" w:hAnsi="Arial" w:cs="Arial"/>
            </w:rPr>
          </w:pPr>
        </w:p>
      </w:tc>
      <w:tc>
        <w:tcPr>
          <w:tcW w:w="4424" w:type="dxa"/>
          <w:vMerge/>
          <w:shd w:val="clear" w:color="auto" w:fill="auto"/>
        </w:tcPr>
        <w:p w:rsidR="00FE0F95" w:rsidRPr="00AE3CDA" w:rsidRDefault="00FE0F95" w:rsidP="00DD1060">
          <w:pPr>
            <w:pStyle w:val="Encabezado"/>
            <w:rPr>
              <w:rFonts w:ascii="Arial" w:hAnsi="Arial" w:cs="Arial"/>
            </w:rPr>
          </w:pPr>
        </w:p>
      </w:tc>
      <w:tc>
        <w:tcPr>
          <w:tcW w:w="2147" w:type="dxa"/>
          <w:vAlign w:val="center"/>
        </w:tcPr>
        <w:p w:rsidR="00FE0F95" w:rsidRPr="004A2702" w:rsidRDefault="00FE0F95" w:rsidP="00DD1060">
          <w:pPr>
            <w:pStyle w:val="Encabezado"/>
            <w:rPr>
              <w:rFonts w:ascii="Arial" w:hAnsi="Arial" w:cs="Arial"/>
              <w:sz w:val="20"/>
              <w:u w:val="single"/>
            </w:rPr>
          </w:pPr>
          <w:r>
            <w:rPr>
              <w:rFonts w:ascii="Arial" w:hAnsi="Arial" w:cs="Arial"/>
              <w:b/>
              <w:sz w:val="20"/>
            </w:rPr>
            <w:t>CÓ</w:t>
          </w:r>
          <w:r w:rsidRPr="004A2702">
            <w:rPr>
              <w:rFonts w:ascii="Arial" w:hAnsi="Arial" w:cs="Arial"/>
              <w:b/>
              <w:sz w:val="20"/>
            </w:rPr>
            <w:t xml:space="preserve">DIGO: </w:t>
          </w:r>
          <w:r w:rsidR="00674D87" w:rsidRPr="00E3283C">
            <w:rPr>
              <w:rFonts w:ascii="Arial" w:hAnsi="Arial" w:cs="Arial"/>
              <w:sz w:val="20"/>
            </w:rPr>
            <w:t>TIC-</w:t>
          </w:r>
          <w:r w:rsidR="00674D87">
            <w:rPr>
              <w:rFonts w:ascii="Arial" w:hAnsi="Arial" w:cs="Arial"/>
              <w:sz w:val="20"/>
            </w:rPr>
            <w:t>25-MA-03</w:t>
          </w:r>
        </w:p>
      </w:tc>
    </w:tr>
    <w:tr w:rsidR="00FE0F95" w:rsidRPr="00AE3CDA" w:rsidTr="00DD1060">
      <w:trPr>
        <w:trHeight w:val="228"/>
      </w:trPr>
      <w:tc>
        <w:tcPr>
          <w:tcW w:w="3069" w:type="dxa"/>
          <w:vMerge/>
        </w:tcPr>
        <w:p w:rsidR="00FE0F95" w:rsidRPr="00AE3CDA" w:rsidRDefault="00FE0F95" w:rsidP="00DD1060">
          <w:pPr>
            <w:jc w:val="center"/>
            <w:rPr>
              <w:rFonts w:ascii="Arial" w:hAnsi="Arial" w:cs="Arial"/>
            </w:rPr>
          </w:pPr>
        </w:p>
      </w:tc>
      <w:tc>
        <w:tcPr>
          <w:tcW w:w="4424" w:type="dxa"/>
          <w:shd w:val="clear" w:color="auto" w:fill="auto"/>
          <w:vAlign w:val="center"/>
        </w:tcPr>
        <w:p w:rsidR="00FE0F95" w:rsidRPr="00AE3CDA" w:rsidRDefault="00FE0F95" w:rsidP="00DD1060">
          <w:pPr>
            <w:pStyle w:val="Encabezado"/>
            <w:jc w:val="center"/>
            <w:rPr>
              <w:rFonts w:ascii="Arial" w:hAnsi="Arial" w:cs="Arial"/>
              <w:b/>
            </w:rPr>
          </w:pPr>
          <w:r w:rsidRPr="00AE3CDA">
            <w:rPr>
              <w:rFonts w:ascii="Arial" w:hAnsi="Arial" w:cs="Arial"/>
              <w:b/>
            </w:rPr>
            <w:t>Versión: 00</w:t>
          </w:r>
          <w:r>
            <w:rPr>
              <w:rFonts w:ascii="Arial" w:hAnsi="Arial" w:cs="Arial"/>
              <w:b/>
            </w:rPr>
            <w:t>1</w:t>
          </w:r>
        </w:p>
      </w:tc>
      <w:tc>
        <w:tcPr>
          <w:tcW w:w="2147" w:type="dxa"/>
          <w:vMerge w:val="restart"/>
          <w:vAlign w:val="center"/>
        </w:tcPr>
        <w:p w:rsidR="00FE0F95" w:rsidRPr="004A2702" w:rsidRDefault="00FE0F95" w:rsidP="00DD1060">
          <w:pPr>
            <w:pStyle w:val="Encabezado"/>
            <w:rPr>
              <w:rFonts w:ascii="Arial" w:hAnsi="Arial" w:cs="Arial"/>
              <w:sz w:val="20"/>
            </w:rPr>
          </w:pPr>
          <w:r w:rsidRPr="004A2702">
            <w:rPr>
              <w:rFonts w:ascii="Arial" w:hAnsi="Arial" w:cs="Arial"/>
              <w:sz w:val="20"/>
            </w:rPr>
            <w:t xml:space="preserve">PÁGINA: </w:t>
          </w:r>
          <w:r w:rsidRPr="004A2702">
            <w:rPr>
              <w:rStyle w:val="Nmerodepgina"/>
              <w:b/>
              <w:sz w:val="20"/>
            </w:rPr>
            <w:fldChar w:fldCharType="begin"/>
          </w:r>
          <w:r w:rsidRPr="004A2702">
            <w:rPr>
              <w:rStyle w:val="Nmerodepgina"/>
              <w:sz w:val="20"/>
            </w:rPr>
            <w:instrText xml:space="preserve"> PAGE </w:instrText>
          </w:r>
          <w:r w:rsidRPr="004A2702">
            <w:rPr>
              <w:rStyle w:val="Nmerodepgina"/>
              <w:b/>
              <w:sz w:val="20"/>
            </w:rPr>
            <w:fldChar w:fldCharType="separate"/>
          </w:r>
          <w:r w:rsidR="00674D87">
            <w:rPr>
              <w:rStyle w:val="Nmerodepgina"/>
              <w:noProof/>
              <w:sz w:val="20"/>
            </w:rPr>
            <w:t>1</w:t>
          </w:r>
          <w:r w:rsidRPr="004A2702">
            <w:rPr>
              <w:rStyle w:val="Nmerodepgina"/>
              <w:b/>
              <w:sz w:val="20"/>
            </w:rPr>
            <w:fldChar w:fldCharType="end"/>
          </w:r>
          <w:r w:rsidRPr="004A2702">
            <w:rPr>
              <w:rStyle w:val="Nmerodepgina"/>
              <w:sz w:val="20"/>
            </w:rPr>
            <w:t xml:space="preserve"> de </w:t>
          </w:r>
          <w:r w:rsidRPr="004A2702">
            <w:rPr>
              <w:rStyle w:val="Nmerodepgina"/>
              <w:b/>
              <w:sz w:val="20"/>
            </w:rPr>
            <w:fldChar w:fldCharType="begin"/>
          </w:r>
          <w:r w:rsidRPr="004A2702">
            <w:rPr>
              <w:rStyle w:val="Nmerodepgina"/>
              <w:sz w:val="20"/>
            </w:rPr>
            <w:instrText xml:space="preserve"> NUMPAGES </w:instrText>
          </w:r>
          <w:r w:rsidRPr="004A2702">
            <w:rPr>
              <w:rStyle w:val="Nmerodepgina"/>
              <w:b/>
              <w:sz w:val="20"/>
            </w:rPr>
            <w:fldChar w:fldCharType="separate"/>
          </w:r>
          <w:r w:rsidR="00674D87">
            <w:rPr>
              <w:rStyle w:val="Nmerodepgina"/>
              <w:noProof/>
              <w:sz w:val="20"/>
            </w:rPr>
            <w:t>12</w:t>
          </w:r>
          <w:r w:rsidRPr="004A2702">
            <w:rPr>
              <w:rStyle w:val="Nmerodepgina"/>
              <w:b/>
              <w:sz w:val="20"/>
            </w:rPr>
            <w:fldChar w:fldCharType="end"/>
          </w:r>
        </w:p>
      </w:tc>
    </w:tr>
    <w:tr w:rsidR="00FE0F95" w:rsidRPr="00AE3CDA" w:rsidTr="00DD1060">
      <w:trPr>
        <w:trHeight w:val="574"/>
      </w:trPr>
      <w:tc>
        <w:tcPr>
          <w:tcW w:w="3069" w:type="dxa"/>
          <w:vMerge/>
        </w:tcPr>
        <w:p w:rsidR="00FE0F95" w:rsidRPr="00AE3CDA" w:rsidRDefault="00FE0F95" w:rsidP="00DD1060">
          <w:pPr>
            <w:jc w:val="center"/>
            <w:rPr>
              <w:rFonts w:ascii="Arial" w:hAnsi="Arial" w:cs="Arial"/>
            </w:rPr>
          </w:pPr>
        </w:p>
      </w:tc>
      <w:tc>
        <w:tcPr>
          <w:tcW w:w="4424" w:type="dxa"/>
          <w:shd w:val="clear" w:color="auto" w:fill="auto"/>
          <w:vAlign w:val="center"/>
        </w:tcPr>
        <w:p w:rsidR="00FE0F95" w:rsidRPr="00AE3CDA" w:rsidRDefault="00FE0F95" w:rsidP="00DD1060">
          <w:pPr>
            <w:pStyle w:val="Encabezado"/>
            <w:rPr>
              <w:rFonts w:ascii="Arial" w:hAnsi="Arial" w:cs="Arial"/>
              <w:b/>
              <w:sz w:val="10"/>
            </w:rPr>
          </w:pPr>
          <w:r w:rsidRPr="00AE3CDA">
            <w:rPr>
              <w:rFonts w:ascii="Arial" w:hAnsi="Arial" w:cs="Arial"/>
              <w:b/>
              <w:sz w:val="12"/>
            </w:rPr>
            <w:t xml:space="preserve">PUBLICADO   </w:t>
          </w:r>
          <w:r>
            <w:rPr>
              <w:rFonts w:ascii="Arial" w:hAnsi="Arial" w:cs="Arial"/>
              <w:b/>
              <w:sz w:val="12"/>
            </w:rPr>
            <w:t xml:space="preserve">              </w:t>
          </w:r>
          <w:r w:rsidRPr="00AE3CDA">
            <w:rPr>
              <w:rFonts w:ascii="Arial" w:hAnsi="Arial" w:cs="Arial"/>
              <w:b/>
              <w:sz w:val="12"/>
            </w:rPr>
            <w:t>EN ANALISIS                 BORRADOR</w:t>
          </w:r>
          <w:r>
            <w:rPr>
              <w:rFonts w:ascii="Arial" w:hAnsi="Arial" w:cs="Arial"/>
              <w:b/>
              <w:sz w:val="12"/>
            </w:rPr>
            <w:t xml:space="preserve">      </w:t>
          </w:r>
          <w:r w:rsidRPr="00AE3CDA">
            <w:rPr>
              <w:rFonts w:ascii="Arial" w:hAnsi="Arial" w:cs="Arial"/>
              <w:b/>
              <w:sz w:val="12"/>
            </w:rPr>
            <w:t>OBSOLETO</w:t>
          </w:r>
        </w:p>
        <w:p w:rsidR="00FE0F95" w:rsidRPr="00AE3CDA" w:rsidRDefault="00FE0F95" w:rsidP="00DD1060">
          <w:pPr>
            <w:pStyle w:val="Encabezado"/>
            <w:rPr>
              <w:rFonts w:ascii="Arial" w:hAnsi="Arial" w:cs="Arial"/>
              <w:b/>
            </w:rPr>
          </w:pPr>
          <w:r>
            <w:rPr>
              <w:noProof/>
              <w:lang w:eastAsia="es-EC"/>
            </w:rPr>
            <mc:AlternateContent>
              <mc:Choice Requires="wps">
                <w:drawing>
                  <wp:anchor distT="0" distB="0" distL="114300" distR="114300" simplePos="0" relativeHeight="251661312" behindDoc="0" locked="0" layoutInCell="1" allowOverlap="1" wp14:anchorId="267A83E0" wp14:editId="4521F254">
                    <wp:simplePos x="0" y="0"/>
                    <wp:positionH relativeFrom="column">
                      <wp:posOffset>2380615</wp:posOffset>
                    </wp:positionH>
                    <wp:positionV relativeFrom="paragraph">
                      <wp:posOffset>33020</wp:posOffset>
                    </wp:positionV>
                    <wp:extent cx="161925" cy="117475"/>
                    <wp:effectExtent l="0" t="0" r="28575" b="15875"/>
                    <wp:wrapNone/>
                    <wp:docPr id="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187.45pt;margin-top:2.6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XjIgIAAD4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"/>
                </w:pict>
              </mc:Fallback>
            </mc:AlternateContent>
          </w:r>
          <w:r>
            <w:rPr>
              <w:noProof/>
              <w:lang w:eastAsia="es-EC"/>
            </w:rPr>
            <mc:AlternateContent>
              <mc:Choice Requires="wps">
                <w:drawing>
                  <wp:anchor distT="0" distB="0" distL="114300" distR="114300" simplePos="0" relativeHeight="251662336" behindDoc="0" locked="0" layoutInCell="1" allowOverlap="1" wp14:anchorId="425A6512" wp14:editId="20E4343D">
                    <wp:simplePos x="0" y="0"/>
                    <wp:positionH relativeFrom="column">
                      <wp:posOffset>972820</wp:posOffset>
                    </wp:positionH>
                    <wp:positionV relativeFrom="paragraph">
                      <wp:posOffset>44450</wp:posOffset>
                    </wp:positionV>
                    <wp:extent cx="161925" cy="117475"/>
                    <wp:effectExtent l="0" t="0" r="28575" b="15875"/>
                    <wp:wrapNone/>
                    <wp:docPr id="2"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6.6pt;margin-top:3.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" filled="f"/>
                </w:pict>
              </mc:Fallback>
            </mc:AlternateContent>
          </w:r>
          <w:r>
            <w:rPr>
              <w:noProof/>
              <w:lang w:eastAsia="es-EC"/>
            </w:rPr>
            <mc:AlternateContent>
              <mc:Choice Requires="wps">
                <w:drawing>
                  <wp:anchor distT="0" distB="0" distL="114300" distR="114300" simplePos="0" relativeHeight="251660288" behindDoc="0" locked="0" layoutInCell="1" allowOverlap="1" wp14:anchorId="6DB4D3AF" wp14:editId="4D29E45F">
                    <wp:simplePos x="0" y="0"/>
                    <wp:positionH relativeFrom="column">
                      <wp:posOffset>1744345</wp:posOffset>
                    </wp:positionH>
                    <wp:positionV relativeFrom="paragraph">
                      <wp:posOffset>34925</wp:posOffset>
                    </wp:positionV>
                    <wp:extent cx="161925" cy="117475"/>
                    <wp:effectExtent l="0" t="0" r="28575" b="15875"/>
                    <wp:wrapNone/>
                    <wp:docPr id="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137.35pt;margin-top:2.7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"/>
                </w:pict>
              </mc:Fallback>
            </mc:AlternateContent>
          </w:r>
          <w:r>
            <w:rPr>
              <w:noProof/>
              <w:lang w:eastAsia="es-EC"/>
            </w:rPr>
            <mc:AlternateContent>
              <mc:Choice Requires="wps">
                <w:drawing>
                  <wp:anchor distT="0" distB="0" distL="114300" distR="114300" simplePos="0" relativeHeight="251659264" behindDoc="0" locked="0" layoutInCell="1" allowOverlap="1" wp14:anchorId="5B2AFDD5" wp14:editId="1B58AEBF">
                    <wp:simplePos x="0" y="0"/>
                    <wp:positionH relativeFrom="column">
                      <wp:posOffset>124460</wp:posOffset>
                    </wp:positionH>
                    <wp:positionV relativeFrom="paragraph">
                      <wp:posOffset>26670</wp:posOffset>
                    </wp:positionV>
                    <wp:extent cx="161925" cy="117475"/>
                    <wp:effectExtent l="0" t="0" r="28575" b="15875"/>
                    <wp:wrapNone/>
                    <wp:docPr id="5"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9.8pt;margin-top:2.1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" fillcolor="#c00000"/>
                </w:pict>
              </mc:Fallback>
            </mc:AlternateContent>
          </w:r>
        </w:p>
      </w:tc>
      <w:tc>
        <w:tcPr>
          <w:tcW w:w="2147" w:type="dxa"/>
          <w:vMerge/>
          <w:vAlign w:val="center"/>
        </w:tcPr>
        <w:p w:rsidR="00FE0F95" w:rsidRPr="009E3DB3" w:rsidRDefault="00FE0F95" w:rsidP="00DD1060">
          <w:pPr>
            <w:pStyle w:val="Ttulo6"/>
            <w:rPr>
              <w:rFonts w:ascii="Arial" w:hAnsi="Arial" w:cs="Arial"/>
            </w:rPr>
          </w:pPr>
        </w:p>
      </w:tc>
    </w:tr>
  </w:tbl>
  <w:p w:rsidR="008A29A1" w:rsidRDefault="008A29A1" w:rsidP="00FE0F95">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EA5300"/>
    <w:name w:val="Outline"/>
    <w:lvl w:ilvl="0">
      <w:start w:val="1"/>
      <w:numFmt w:val="decimal"/>
      <w:pStyle w:val="Ttulo1"/>
      <w:lvlText w:val="%1"/>
      <w:lvlJc w:val="left"/>
      <w:pPr>
        <w:tabs>
          <w:tab w:val="num" w:pos="425"/>
        </w:tabs>
        <w:ind w:left="425" w:hanging="425"/>
      </w:pPr>
    </w:lvl>
    <w:lvl w:ilvl="1">
      <w:start w:val="1"/>
      <w:numFmt w:val="decimal"/>
      <w:pStyle w:val="Ttulo2"/>
      <w:lvlText w:val="%1.%2"/>
      <w:lvlJc w:val="left"/>
      <w:pPr>
        <w:tabs>
          <w:tab w:val="num" w:pos="425"/>
        </w:tabs>
        <w:ind w:left="425" w:hanging="425"/>
      </w:pPr>
    </w:lvl>
    <w:lvl w:ilvl="2">
      <w:start w:val="1"/>
      <w:numFmt w:val="decimal"/>
      <w:pStyle w:val="Ttulo3"/>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0F5379E"/>
    <w:multiLevelType w:val="hybridMultilevel"/>
    <w:tmpl w:val="0C22BB10"/>
    <w:lvl w:ilvl="0" w:tplc="747C359C">
      <w:start w:val="1"/>
      <w:numFmt w:val="bullet"/>
      <w:lvlText w:val=""/>
      <w:lvlJc w:val="left"/>
      <w:pPr>
        <w:tabs>
          <w:tab w:val="num" w:pos="1145"/>
        </w:tabs>
        <w:ind w:left="1145" w:hanging="360"/>
      </w:pPr>
      <w:rPr>
        <w:rFonts w:ascii="Symbol" w:hAnsi="Symbol" w:hint="default"/>
        <w:sz w:val="16"/>
        <w:szCs w:val="16"/>
      </w:rPr>
    </w:lvl>
    <w:lvl w:ilvl="1" w:tplc="0C0A0003">
      <w:start w:val="1"/>
      <w:numFmt w:val="bullet"/>
      <w:lvlText w:val="o"/>
      <w:lvlJc w:val="left"/>
      <w:pPr>
        <w:tabs>
          <w:tab w:val="num" w:pos="1865"/>
        </w:tabs>
        <w:ind w:left="1865" w:hanging="360"/>
      </w:pPr>
      <w:rPr>
        <w:rFonts w:ascii="Courier New" w:hAnsi="Courier New" w:cs="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cs="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cs="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2">
    <w:nsid w:val="2EC045A1"/>
    <w:multiLevelType w:val="hybridMultilevel"/>
    <w:tmpl w:val="E0281D56"/>
    <w:lvl w:ilvl="0" w:tplc="747C359C">
      <w:start w:val="1"/>
      <w:numFmt w:val="bullet"/>
      <w:lvlText w:val=""/>
      <w:lvlJc w:val="left"/>
      <w:pPr>
        <w:tabs>
          <w:tab w:val="num" w:pos="1068"/>
        </w:tabs>
        <w:ind w:left="1068" w:hanging="360"/>
      </w:pPr>
      <w:rPr>
        <w:rFonts w:ascii="Symbol" w:hAnsi="Symbol" w:hint="default"/>
        <w:sz w:val="16"/>
        <w:szCs w:val="16"/>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nsid w:val="659A0794"/>
    <w:multiLevelType w:val="hybridMultilevel"/>
    <w:tmpl w:val="9DC05DF4"/>
    <w:lvl w:ilvl="0" w:tplc="747C359C">
      <w:start w:val="1"/>
      <w:numFmt w:val="bullet"/>
      <w:lvlText w:val=""/>
      <w:lvlJc w:val="left"/>
      <w:pPr>
        <w:tabs>
          <w:tab w:val="num" w:pos="1145"/>
        </w:tabs>
        <w:ind w:left="1145" w:hanging="360"/>
      </w:pPr>
      <w:rPr>
        <w:rFonts w:ascii="Symbol" w:hAnsi="Symbol" w:hint="default"/>
        <w:sz w:val="16"/>
        <w:szCs w:val="16"/>
      </w:rPr>
    </w:lvl>
    <w:lvl w:ilvl="1" w:tplc="0C0A0003">
      <w:start w:val="1"/>
      <w:numFmt w:val="bullet"/>
      <w:lvlText w:val="o"/>
      <w:lvlJc w:val="left"/>
      <w:pPr>
        <w:tabs>
          <w:tab w:val="num" w:pos="1865"/>
        </w:tabs>
        <w:ind w:left="1865" w:hanging="360"/>
      </w:pPr>
      <w:rPr>
        <w:rFonts w:ascii="Courier New" w:hAnsi="Courier New" w:cs="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cs="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cs="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E2"/>
    <w:rsid w:val="000475F9"/>
    <w:rsid w:val="0012261A"/>
    <w:rsid w:val="00196CA0"/>
    <w:rsid w:val="001B2F81"/>
    <w:rsid w:val="00244B09"/>
    <w:rsid w:val="00266B70"/>
    <w:rsid w:val="00345EC8"/>
    <w:rsid w:val="003C59E5"/>
    <w:rsid w:val="00413ACB"/>
    <w:rsid w:val="0041546F"/>
    <w:rsid w:val="0053054F"/>
    <w:rsid w:val="00535A83"/>
    <w:rsid w:val="005376AB"/>
    <w:rsid w:val="005D6DF0"/>
    <w:rsid w:val="00674D87"/>
    <w:rsid w:val="006F3A9F"/>
    <w:rsid w:val="008938FD"/>
    <w:rsid w:val="008A29A1"/>
    <w:rsid w:val="008A52A5"/>
    <w:rsid w:val="009B6887"/>
    <w:rsid w:val="009D193C"/>
    <w:rsid w:val="009D53E5"/>
    <w:rsid w:val="00A049BA"/>
    <w:rsid w:val="00A62312"/>
    <w:rsid w:val="00B038F4"/>
    <w:rsid w:val="00B7523F"/>
    <w:rsid w:val="00C92838"/>
    <w:rsid w:val="00C97E60"/>
    <w:rsid w:val="00CD0CF3"/>
    <w:rsid w:val="00CF3930"/>
    <w:rsid w:val="00D34050"/>
    <w:rsid w:val="00D65D43"/>
    <w:rsid w:val="00D9033C"/>
    <w:rsid w:val="00DA32A3"/>
    <w:rsid w:val="00DC005C"/>
    <w:rsid w:val="00DC4F0C"/>
    <w:rsid w:val="00DF09E2"/>
    <w:rsid w:val="00EB117C"/>
    <w:rsid w:val="00F46F81"/>
    <w:rsid w:val="00F802AD"/>
    <w:rsid w:val="00FE0F95"/>
    <w:rsid w:val="00FE5F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65D43"/>
    <w:pPr>
      <w:keepNext/>
      <w:numPr>
        <w:numId w:val="1"/>
      </w:numPr>
      <w:suppressAutoHyphens/>
      <w:spacing w:before="800" w:after="100" w:line="240" w:lineRule="auto"/>
      <w:jc w:val="both"/>
      <w:outlineLvl w:val="0"/>
    </w:pPr>
    <w:rPr>
      <w:rFonts w:ascii="Arial" w:eastAsia="Times New Roman" w:hAnsi="Arial" w:cs="Arial"/>
      <w:b/>
      <w:bCs/>
      <w:kern w:val="1"/>
      <w:sz w:val="32"/>
      <w:szCs w:val="32"/>
      <w:lang w:eastAsia="ar-SA"/>
    </w:rPr>
  </w:style>
  <w:style w:type="paragraph" w:styleId="Ttulo2">
    <w:name w:val="heading 2"/>
    <w:basedOn w:val="Normal"/>
    <w:next w:val="Normal"/>
    <w:link w:val="Ttulo2Car"/>
    <w:qFormat/>
    <w:rsid w:val="00D65D43"/>
    <w:pPr>
      <w:keepNext/>
      <w:numPr>
        <w:ilvl w:val="1"/>
        <w:numId w:val="1"/>
      </w:numPr>
      <w:suppressAutoHyphens/>
      <w:spacing w:before="600" w:after="100" w:line="240" w:lineRule="auto"/>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D65D43"/>
    <w:pPr>
      <w:keepNext/>
      <w:numPr>
        <w:ilvl w:val="2"/>
        <w:numId w:val="1"/>
      </w:numPr>
      <w:suppressAutoHyphens/>
      <w:spacing w:before="500" w:after="100" w:line="240" w:lineRule="auto"/>
      <w:jc w:val="both"/>
      <w:outlineLvl w:val="2"/>
    </w:pPr>
    <w:rPr>
      <w:rFonts w:ascii="Arial" w:eastAsia="Times New Roman" w:hAnsi="Arial" w:cs="Arial"/>
      <w:b/>
      <w:bCs/>
      <w:sz w:val="24"/>
      <w:szCs w:val="26"/>
      <w:lang w:eastAsia="ar-SA"/>
    </w:rPr>
  </w:style>
  <w:style w:type="paragraph" w:styleId="Ttulo6">
    <w:name w:val="heading 6"/>
    <w:basedOn w:val="Normal"/>
    <w:next w:val="Normal"/>
    <w:link w:val="Ttulo6Car"/>
    <w:uiPriority w:val="9"/>
    <w:semiHidden/>
    <w:unhideWhenUsed/>
    <w:qFormat/>
    <w:rsid w:val="00FE0F9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09E2"/>
    <w:pPr>
      <w:tabs>
        <w:tab w:val="center" w:pos="4419"/>
        <w:tab w:val="right" w:pos="8838"/>
      </w:tabs>
      <w:spacing w:after="0" w:line="240" w:lineRule="auto"/>
    </w:pPr>
  </w:style>
  <w:style w:type="character" w:customStyle="1" w:styleId="EncabezadoCar">
    <w:name w:val="Encabezado Car"/>
    <w:basedOn w:val="Fuentedeprrafopredeter"/>
    <w:link w:val="Encabezado"/>
    <w:rsid w:val="00DF09E2"/>
  </w:style>
  <w:style w:type="paragraph" w:styleId="Piedepgina">
    <w:name w:val="footer"/>
    <w:basedOn w:val="Normal"/>
    <w:link w:val="PiedepginaCar"/>
    <w:uiPriority w:val="99"/>
    <w:unhideWhenUsed/>
    <w:rsid w:val="00DF0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9E2"/>
  </w:style>
  <w:style w:type="paragraph" w:styleId="Textodeglobo">
    <w:name w:val="Balloon Text"/>
    <w:basedOn w:val="Normal"/>
    <w:link w:val="TextodegloboCar"/>
    <w:uiPriority w:val="99"/>
    <w:semiHidden/>
    <w:unhideWhenUsed/>
    <w:rsid w:val="00DF0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E2"/>
    <w:rPr>
      <w:rFonts w:ascii="Tahoma" w:hAnsi="Tahoma" w:cs="Tahoma"/>
      <w:sz w:val="16"/>
      <w:szCs w:val="16"/>
    </w:rPr>
  </w:style>
  <w:style w:type="table" w:customStyle="1" w:styleId="Tablaconcuadrcula1">
    <w:name w:val="Tabla con cuadrícula1"/>
    <w:basedOn w:val="Tablanormal"/>
    <w:next w:val="Tablaconcuadrcula"/>
    <w:rsid w:val="00DF09E2"/>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F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B038F4"/>
    <w:pPr>
      <w:suppressAutoHyphens/>
      <w:spacing w:after="120" w:line="240" w:lineRule="auto"/>
      <w:jc w:val="both"/>
    </w:pPr>
    <w:rPr>
      <w:rFonts w:ascii="Arial" w:eastAsia="Times New Roman" w:hAnsi="Arial" w:cs="Times New Roman"/>
      <w:sz w:val="20"/>
      <w:szCs w:val="24"/>
      <w:lang w:eastAsia="ar-SA"/>
    </w:rPr>
  </w:style>
  <w:style w:type="character" w:customStyle="1" w:styleId="TextoindependienteCar">
    <w:name w:val="Texto independiente Car"/>
    <w:basedOn w:val="Fuentedeprrafopredeter"/>
    <w:link w:val="Textoindependiente"/>
    <w:uiPriority w:val="99"/>
    <w:semiHidden/>
    <w:rsid w:val="00B038F4"/>
    <w:rPr>
      <w:rFonts w:ascii="Arial" w:eastAsia="Times New Roman" w:hAnsi="Arial" w:cs="Times New Roman"/>
      <w:sz w:val="20"/>
      <w:szCs w:val="24"/>
      <w:lang w:eastAsia="ar-SA"/>
    </w:rPr>
  </w:style>
  <w:style w:type="paragraph" w:styleId="Ttulo">
    <w:name w:val="Title"/>
    <w:basedOn w:val="Normal"/>
    <w:next w:val="Subttulo"/>
    <w:link w:val="TtuloCar"/>
    <w:qFormat/>
    <w:rsid w:val="00B038F4"/>
    <w:pPr>
      <w:suppressAutoHyphens/>
      <w:spacing w:before="400" w:after="100" w:line="240" w:lineRule="auto"/>
      <w:jc w:val="both"/>
    </w:pPr>
    <w:rPr>
      <w:rFonts w:ascii="Arial" w:eastAsia="Times New Roman" w:hAnsi="Arial" w:cs="Arial"/>
      <w:b/>
      <w:bCs/>
      <w:kern w:val="1"/>
      <w:sz w:val="32"/>
      <w:szCs w:val="32"/>
      <w:lang w:eastAsia="ar-SA"/>
    </w:rPr>
  </w:style>
  <w:style w:type="character" w:customStyle="1" w:styleId="TtuloCar">
    <w:name w:val="Título Car"/>
    <w:basedOn w:val="Fuentedeprrafopredeter"/>
    <w:link w:val="Ttulo"/>
    <w:rsid w:val="00B038F4"/>
    <w:rPr>
      <w:rFonts w:ascii="Arial" w:eastAsia="Times New Roman" w:hAnsi="Arial" w:cs="Arial"/>
      <w:b/>
      <w:bCs/>
      <w:kern w:val="1"/>
      <w:sz w:val="32"/>
      <w:szCs w:val="32"/>
      <w:lang w:eastAsia="ar-SA"/>
    </w:rPr>
  </w:style>
  <w:style w:type="paragraph" w:styleId="Subttulo">
    <w:name w:val="Subtitle"/>
    <w:basedOn w:val="Normal"/>
    <w:next w:val="Normal"/>
    <w:link w:val="SubttuloCar"/>
    <w:uiPriority w:val="11"/>
    <w:qFormat/>
    <w:rsid w:val="00B038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038F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rsid w:val="00D65D43"/>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D65D43"/>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D65D43"/>
    <w:rPr>
      <w:rFonts w:ascii="Arial" w:eastAsia="Times New Roman" w:hAnsi="Arial" w:cs="Arial"/>
      <w:b/>
      <w:bCs/>
      <w:sz w:val="24"/>
      <w:szCs w:val="26"/>
      <w:lang w:eastAsia="ar-SA"/>
    </w:rPr>
  </w:style>
  <w:style w:type="character" w:styleId="Hipervnculo">
    <w:name w:val="Hyperlink"/>
    <w:uiPriority w:val="99"/>
    <w:rsid w:val="00196CA0"/>
    <w:rPr>
      <w:rFonts w:cs="Times New Roman"/>
      <w:color w:val="0000FF"/>
      <w:u w:val="single"/>
    </w:rPr>
  </w:style>
  <w:style w:type="paragraph" w:styleId="TDC1">
    <w:name w:val="toc 1"/>
    <w:basedOn w:val="Normal"/>
    <w:next w:val="Normal"/>
    <w:uiPriority w:val="39"/>
    <w:rsid w:val="00196CA0"/>
    <w:pPr>
      <w:suppressAutoHyphens/>
      <w:spacing w:before="120" w:after="120" w:line="240" w:lineRule="auto"/>
      <w:jc w:val="both"/>
    </w:pPr>
    <w:rPr>
      <w:rFonts w:ascii="Arial" w:eastAsia="Times New Roman" w:hAnsi="Arial" w:cs="Times New Roman"/>
      <w:b/>
      <w:bCs/>
      <w:caps/>
      <w:sz w:val="20"/>
      <w:szCs w:val="24"/>
      <w:lang w:eastAsia="ar-SA"/>
    </w:rPr>
  </w:style>
  <w:style w:type="paragraph" w:styleId="TDC2">
    <w:name w:val="toc 2"/>
    <w:basedOn w:val="Normal"/>
    <w:next w:val="Normal"/>
    <w:uiPriority w:val="39"/>
    <w:rsid w:val="00196CA0"/>
    <w:pPr>
      <w:suppressAutoHyphens/>
      <w:spacing w:after="0" w:line="240" w:lineRule="auto"/>
      <w:ind w:left="200"/>
      <w:jc w:val="both"/>
    </w:pPr>
    <w:rPr>
      <w:rFonts w:ascii="Arial" w:eastAsia="Times New Roman" w:hAnsi="Arial" w:cs="Times New Roman"/>
      <w:smallCaps/>
      <w:sz w:val="20"/>
      <w:szCs w:val="24"/>
      <w:lang w:eastAsia="ar-SA"/>
    </w:rPr>
  </w:style>
  <w:style w:type="paragraph" w:styleId="TDC3">
    <w:name w:val="toc 3"/>
    <w:basedOn w:val="Normal"/>
    <w:next w:val="Normal"/>
    <w:autoRedefine/>
    <w:uiPriority w:val="39"/>
    <w:unhideWhenUsed/>
    <w:rsid w:val="00196CA0"/>
    <w:pPr>
      <w:spacing w:after="100"/>
      <w:ind w:left="440"/>
    </w:pPr>
  </w:style>
  <w:style w:type="paragraph" w:styleId="NormalWeb">
    <w:name w:val="Normal (Web)"/>
    <w:basedOn w:val="Normal"/>
    <w:rsid w:val="00D340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0"/>
  </w:style>
  <w:style w:type="character" w:styleId="Textoennegrita">
    <w:name w:val="Strong"/>
    <w:basedOn w:val="Fuentedeprrafopredeter"/>
    <w:qFormat/>
    <w:rsid w:val="00D34050"/>
    <w:rPr>
      <w:b/>
      <w:bCs/>
    </w:rPr>
  </w:style>
  <w:style w:type="character" w:customStyle="1" w:styleId="Ttulo6Car">
    <w:name w:val="Título 6 Car"/>
    <w:basedOn w:val="Fuentedeprrafopredeter"/>
    <w:link w:val="Ttulo6"/>
    <w:uiPriority w:val="9"/>
    <w:semiHidden/>
    <w:rsid w:val="00FE0F95"/>
    <w:rPr>
      <w:rFonts w:asciiTheme="majorHAnsi" w:eastAsiaTheme="majorEastAsia" w:hAnsiTheme="majorHAnsi" w:cstheme="majorBidi"/>
      <w:i/>
      <w:iCs/>
      <w:color w:val="243F60" w:themeColor="accent1" w:themeShade="7F"/>
    </w:rPr>
  </w:style>
  <w:style w:type="character" w:styleId="Nmerodepgina">
    <w:name w:val="page number"/>
    <w:rsid w:val="00FE0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65D43"/>
    <w:pPr>
      <w:keepNext/>
      <w:numPr>
        <w:numId w:val="1"/>
      </w:numPr>
      <w:suppressAutoHyphens/>
      <w:spacing w:before="800" w:after="100" w:line="240" w:lineRule="auto"/>
      <w:jc w:val="both"/>
      <w:outlineLvl w:val="0"/>
    </w:pPr>
    <w:rPr>
      <w:rFonts w:ascii="Arial" w:eastAsia="Times New Roman" w:hAnsi="Arial" w:cs="Arial"/>
      <w:b/>
      <w:bCs/>
      <w:kern w:val="1"/>
      <w:sz w:val="32"/>
      <w:szCs w:val="32"/>
      <w:lang w:eastAsia="ar-SA"/>
    </w:rPr>
  </w:style>
  <w:style w:type="paragraph" w:styleId="Ttulo2">
    <w:name w:val="heading 2"/>
    <w:basedOn w:val="Normal"/>
    <w:next w:val="Normal"/>
    <w:link w:val="Ttulo2Car"/>
    <w:qFormat/>
    <w:rsid w:val="00D65D43"/>
    <w:pPr>
      <w:keepNext/>
      <w:numPr>
        <w:ilvl w:val="1"/>
        <w:numId w:val="1"/>
      </w:numPr>
      <w:suppressAutoHyphens/>
      <w:spacing w:before="600" w:after="100" w:line="240" w:lineRule="auto"/>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D65D43"/>
    <w:pPr>
      <w:keepNext/>
      <w:numPr>
        <w:ilvl w:val="2"/>
        <w:numId w:val="1"/>
      </w:numPr>
      <w:suppressAutoHyphens/>
      <w:spacing w:before="500" w:after="100" w:line="240" w:lineRule="auto"/>
      <w:jc w:val="both"/>
      <w:outlineLvl w:val="2"/>
    </w:pPr>
    <w:rPr>
      <w:rFonts w:ascii="Arial" w:eastAsia="Times New Roman" w:hAnsi="Arial" w:cs="Arial"/>
      <w:b/>
      <w:bCs/>
      <w:sz w:val="24"/>
      <w:szCs w:val="26"/>
      <w:lang w:eastAsia="ar-SA"/>
    </w:rPr>
  </w:style>
  <w:style w:type="paragraph" w:styleId="Ttulo6">
    <w:name w:val="heading 6"/>
    <w:basedOn w:val="Normal"/>
    <w:next w:val="Normal"/>
    <w:link w:val="Ttulo6Car"/>
    <w:uiPriority w:val="9"/>
    <w:semiHidden/>
    <w:unhideWhenUsed/>
    <w:qFormat/>
    <w:rsid w:val="00FE0F9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09E2"/>
    <w:pPr>
      <w:tabs>
        <w:tab w:val="center" w:pos="4419"/>
        <w:tab w:val="right" w:pos="8838"/>
      </w:tabs>
      <w:spacing w:after="0" w:line="240" w:lineRule="auto"/>
    </w:pPr>
  </w:style>
  <w:style w:type="character" w:customStyle="1" w:styleId="EncabezadoCar">
    <w:name w:val="Encabezado Car"/>
    <w:basedOn w:val="Fuentedeprrafopredeter"/>
    <w:link w:val="Encabezado"/>
    <w:rsid w:val="00DF09E2"/>
  </w:style>
  <w:style w:type="paragraph" w:styleId="Piedepgina">
    <w:name w:val="footer"/>
    <w:basedOn w:val="Normal"/>
    <w:link w:val="PiedepginaCar"/>
    <w:uiPriority w:val="99"/>
    <w:unhideWhenUsed/>
    <w:rsid w:val="00DF0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9E2"/>
  </w:style>
  <w:style w:type="paragraph" w:styleId="Textodeglobo">
    <w:name w:val="Balloon Text"/>
    <w:basedOn w:val="Normal"/>
    <w:link w:val="TextodegloboCar"/>
    <w:uiPriority w:val="99"/>
    <w:semiHidden/>
    <w:unhideWhenUsed/>
    <w:rsid w:val="00DF0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9E2"/>
    <w:rPr>
      <w:rFonts w:ascii="Tahoma" w:hAnsi="Tahoma" w:cs="Tahoma"/>
      <w:sz w:val="16"/>
      <w:szCs w:val="16"/>
    </w:rPr>
  </w:style>
  <w:style w:type="table" w:customStyle="1" w:styleId="Tablaconcuadrcula1">
    <w:name w:val="Tabla con cuadrícula1"/>
    <w:basedOn w:val="Tablanormal"/>
    <w:next w:val="Tablaconcuadrcula"/>
    <w:rsid w:val="00DF09E2"/>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F0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B038F4"/>
    <w:pPr>
      <w:suppressAutoHyphens/>
      <w:spacing w:after="120" w:line="240" w:lineRule="auto"/>
      <w:jc w:val="both"/>
    </w:pPr>
    <w:rPr>
      <w:rFonts w:ascii="Arial" w:eastAsia="Times New Roman" w:hAnsi="Arial" w:cs="Times New Roman"/>
      <w:sz w:val="20"/>
      <w:szCs w:val="24"/>
      <w:lang w:eastAsia="ar-SA"/>
    </w:rPr>
  </w:style>
  <w:style w:type="character" w:customStyle="1" w:styleId="TextoindependienteCar">
    <w:name w:val="Texto independiente Car"/>
    <w:basedOn w:val="Fuentedeprrafopredeter"/>
    <w:link w:val="Textoindependiente"/>
    <w:uiPriority w:val="99"/>
    <w:semiHidden/>
    <w:rsid w:val="00B038F4"/>
    <w:rPr>
      <w:rFonts w:ascii="Arial" w:eastAsia="Times New Roman" w:hAnsi="Arial" w:cs="Times New Roman"/>
      <w:sz w:val="20"/>
      <w:szCs w:val="24"/>
      <w:lang w:eastAsia="ar-SA"/>
    </w:rPr>
  </w:style>
  <w:style w:type="paragraph" w:styleId="Ttulo">
    <w:name w:val="Title"/>
    <w:basedOn w:val="Normal"/>
    <w:next w:val="Subttulo"/>
    <w:link w:val="TtuloCar"/>
    <w:qFormat/>
    <w:rsid w:val="00B038F4"/>
    <w:pPr>
      <w:suppressAutoHyphens/>
      <w:spacing w:before="400" w:after="100" w:line="240" w:lineRule="auto"/>
      <w:jc w:val="both"/>
    </w:pPr>
    <w:rPr>
      <w:rFonts w:ascii="Arial" w:eastAsia="Times New Roman" w:hAnsi="Arial" w:cs="Arial"/>
      <w:b/>
      <w:bCs/>
      <w:kern w:val="1"/>
      <w:sz w:val="32"/>
      <w:szCs w:val="32"/>
      <w:lang w:eastAsia="ar-SA"/>
    </w:rPr>
  </w:style>
  <w:style w:type="character" w:customStyle="1" w:styleId="TtuloCar">
    <w:name w:val="Título Car"/>
    <w:basedOn w:val="Fuentedeprrafopredeter"/>
    <w:link w:val="Ttulo"/>
    <w:rsid w:val="00B038F4"/>
    <w:rPr>
      <w:rFonts w:ascii="Arial" w:eastAsia="Times New Roman" w:hAnsi="Arial" w:cs="Arial"/>
      <w:b/>
      <w:bCs/>
      <w:kern w:val="1"/>
      <w:sz w:val="32"/>
      <w:szCs w:val="32"/>
      <w:lang w:eastAsia="ar-SA"/>
    </w:rPr>
  </w:style>
  <w:style w:type="paragraph" w:styleId="Subttulo">
    <w:name w:val="Subtitle"/>
    <w:basedOn w:val="Normal"/>
    <w:next w:val="Normal"/>
    <w:link w:val="SubttuloCar"/>
    <w:uiPriority w:val="11"/>
    <w:qFormat/>
    <w:rsid w:val="00B038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038F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rsid w:val="00D65D43"/>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D65D43"/>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D65D43"/>
    <w:rPr>
      <w:rFonts w:ascii="Arial" w:eastAsia="Times New Roman" w:hAnsi="Arial" w:cs="Arial"/>
      <w:b/>
      <w:bCs/>
      <w:sz w:val="24"/>
      <w:szCs w:val="26"/>
      <w:lang w:eastAsia="ar-SA"/>
    </w:rPr>
  </w:style>
  <w:style w:type="character" w:styleId="Hipervnculo">
    <w:name w:val="Hyperlink"/>
    <w:uiPriority w:val="99"/>
    <w:rsid w:val="00196CA0"/>
    <w:rPr>
      <w:rFonts w:cs="Times New Roman"/>
      <w:color w:val="0000FF"/>
      <w:u w:val="single"/>
    </w:rPr>
  </w:style>
  <w:style w:type="paragraph" w:styleId="TDC1">
    <w:name w:val="toc 1"/>
    <w:basedOn w:val="Normal"/>
    <w:next w:val="Normal"/>
    <w:uiPriority w:val="39"/>
    <w:rsid w:val="00196CA0"/>
    <w:pPr>
      <w:suppressAutoHyphens/>
      <w:spacing w:before="120" w:after="120" w:line="240" w:lineRule="auto"/>
      <w:jc w:val="both"/>
    </w:pPr>
    <w:rPr>
      <w:rFonts w:ascii="Arial" w:eastAsia="Times New Roman" w:hAnsi="Arial" w:cs="Times New Roman"/>
      <w:b/>
      <w:bCs/>
      <w:caps/>
      <w:sz w:val="20"/>
      <w:szCs w:val="24"/>
      <w:lang w:eastAsia="ar-SA"/>
    </w:rPr>
  </w:style>
  <w:style w:type="paragraph" w:styleId="TDC2">
    <w:name w:val="toc 2"/>
    <w:basedOn w:val="Normal"/>
    <w:next w:val="Normal"/>
    <w:uiPriority w:val="39"/>
    <w:rsid w:val="00196CA0"/>
    <w:pPr>
      <w:suppressAutoHyphens/>
      <w:spacing w:after="0" w:line="240" w:lineRule="auto"/>
      <w:ind w:left="200"/>
      <w:jc w:val="both"/>
    </w:pPr>
    <w:rPr>
      <w:rFonts w:ascii="Arial" w:eastAsia="Times New Roman" w:hAnsi="Arial" w:cs="Times New Roman"/>
      <w:smallCaps/>
      <w:sz w:val="20"/>
      <w:szCs w:val="24"/>
      <w:lang w:eastAsia="ar-SA"/>
    </w:rPr>
  </w:style>
  <w:style w:type="paragraph" w:styleId="TDC3">
    <w:name w:val="toc 3"/>
    <w:basedOn w:val="Normal"/>
    <w:next w:val="Normal"/>
    <w:autoRedefine/>
    <w:uiPriority w:val="39"/>
    <w:unhideWhenUsed/>
    <w:rsid w:val="00196CA0"/>
    <w:pPr>
      <w:spacing w:after="100"/>
      <w:ind w:left="440"/>
    </w:pPr>
  </w:style>
  <w:style w:type="paragraph" w:styleId="NormalWeb">
    <w:name w:val="Normal (Web)"/>
    <w:basedOn w:val="Normal"/>
    <w:rsid w:val="00D340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0"/>
  </w:style>
  <w:style w:type="character" w:styleId="Textoennegrita">
    <w:name w:val="Strong"/>
    <w:basedOn w:val="Fuentedeprrafopredeter"/>
    <w:qFormat/>
    <w:rsid w:val="00D34050"/>
    <w:rPr>
      <w:b/>
      <w:bCs/>
    </w:rPr>
  </w:style>
  <w:style w:type="character" w:customStyle="1" w:styleId="Ttulo6Car">
    <w:name w:val="Título 6 Car"/>
    <w:basedOn w:val="Fuentedeprrafopredeter"/>
    <w:link w:val="Ttulo6"/>
    <w:uiPriority w:val="9"/>
    <w:semiHidden/>
    <w:rsid w:val="00FE0F95"/>
    <w:rPr>
      <w:rFonts w:asciiTheme="majorHAnsi" w:eastAsiaTheme="majorEastAsia" w:hAnsiTheme="majorHAnsi" w:cstheme="majorBidi"/>
      <w:i/>
      <w:iCs/>
      <w:color w:val="243F60" w:themeColor="accent1" w:themeShade="7F"/>
    </w:rPr>
  </w:style>
  <w:style w:type="character" w:styleId="Nmerodepgina">
    <w:name w:val="page number"/>
    <w:rsid w:val="00FE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220C-A665-4941-A9C7-FF3A4409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1232</Words>
  <Characters>6778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SINIDOT</dc:creator>
  <cp:lastModifiedBy>Usuario</cp:lastModifiedBy>
  <cp:revision>36</cp:revision>
  <dcterms:created xsi:type="dcterms:W3CDTF">2014-08-27T16:51:00Z</dcterms:created>
  <dcterms:modified xsi:type="dcterms:W3CDTF">2014-09-02T14:28:00Z</dcterms:modified>
</cp:coreProperties>
</file>